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146"/>
        <w:tblW w:w="100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3794"/>
        <w:gridCol w:w="6286"/>
      </w:tblGrid>
      <w:tr w:rsidR="002B510B" w14:paraId="694B5D52" w14:textId="77777777">
        <w:trPr>
          <w:trHeight w:val="679"/>
        </w:trPr>
        <w:tc>
          <w:tcPr>
            <w:tcW w:w="10080" w:type="dxa"/>
            <w:gridSpan w:val="2"/>
            <w:vAlign w:val="center"/>
          </w:tcPr>
          <w:p w14:paraId="5BD6CAA3"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INFORME MENSUAL DE ACTIVIDADES No. 06</w:t>
            </w:r>
          </w:p>
          <w:p w14:paraId="5A28C646" w14:textId="77777777" w:rsidR="002B510B" w:rsidRDefault="009F2E9A">
            <w:pPr>
              <w:pStyle w:val="Ttulo3"/>
              <w:tabs>
                <w:tab w:val="left" w:pos="5160"/>
              </w:tabs>
              <w:jc w:val="center"/>
              <w:rPr>
                <w:rFonts w:ascii="Garamond" w:eastAsiaTheme="minorEastAsia" w:hAnsi="Garamond" w:cstheme="minorBidi"/>
                <w:sz w:val="22"/>
                <w:szCs w:val="22"/>
                <w:lang w:val="es-CO"/>
              </w:rPr>
            </w:pPr>
            <w:r>
              <w:rPr>
                <w:rFonts w:ascii="Garamond" w:eastAsiaTheme="minorEastAsia" w:hAnsi="Garamond" w:cstheme="minorBidi"/>
                <w:sz w:val="22"/>
                <w:szCs w:val="22"/>
                <w:lang w:val="es-CO"/>
              </w:rPr>
              <w:t>PERÍODO: 01 DE JUNIO A 30 DE JUNIO DE 2025.</w:t>
            </w:r>
          </w:p>
        </w:tc>
      </w:tr>
      <w:tr w:rsidR="002B510B" w14:paraId="61D7A7F3" w14:textId="77777777">
        <w:trPr>
          <w:trHeight w:val="345"/>
        </w:trPr>
        <w:tc>
          <w:tcPr>
            <w:tcW w:w="10080" w:type="dxa"/>
            <w:gridSpan w:val="2"/>
            <w:vAlign w:val="center"/>
          </w:tcPr>
          <w:p w14:paraId="0B47F03A" w14:textId="77777777" w:rsidR="002B510B" w:rsidRDefault="009F2E9A">
            <w:pPr>
              <w:pStyle w:val="Ttulo1"/>
              <w:jc w:val="center"/>
              <w:rPr>
                <w:rFonts w:ascii="Garamond" w:eastAsiaTheme="minorEastAsia" w:hAnsi="Garamond" w:cstheme="minorBidi"/>
                <w:sz w:val="22"/>
                <w:szCs w:val="22"/>
                <w:lang w:val="es-CO"/>
              </w:rPr>
            </w:pPr>
            <w:r>
              <w:rPr>
                <w:rFonts w:ascii="Garamond" w:eastAsiaTheme="minorEastAsia" w:hAnsi="Garamond" w:cstheme="minorBidi"/>
                <w:sz w:val="22"/>
                <w:szCs w:val="22"/>
                <w:lang w:val="es-CO"/>
              </w:rPr>
              <w:t>DATOS BÁSICOS DEL CONTRATO</w:t>
            </w:r>
          </w:p>
        </w:tc>
      </w:tr>
      <w:tr w:rsidR="002B510B" w14:paraId="0109A6DB" w14:textId="77777777">
        <w:trPr>
          <w:trHeight w:val="721"/>
        </w:trPr>
        <w:tc>
          <w:tcPr>
            <w:tcW w:w="3794" w:type="dxa"/>
            <w:vAlign w:val="center"/>
          </w:tcPr>
          <w:p w14:paraId="29530F0A"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TIPO DE CONTRATO</w:t>
            </w:r>
          </w:p>
        </w:tc>
        <w:tc>
          <w:tcPr>
            <w:tcW w:w="6286" w:type="dxa"/>
            <w:vAlign w:val="center"/>
          </w:tcPr>
          <w:p w14:paraId="7274AC7A" w14:textId="77777777" w:rsidR="002B510B" w:rsidRDefault="009F2E9A">
            <w:pPr>
              <w:jc w:val="both"/>
              <w:rPr>
                <w:rFonts w:ascii="Garamond" w:eastAsiaTheme="minorEastAsia" w:hAnsi="Garamond" w:cstheme="minorBidi"/>
                <w:sz w:val="22"/>
                <w:szCs w:val="22"/>
                <w:lang w:val="es-CO"/>
              </w:rPr>
            </w:pPr>
            <w:r>
              <w:rPr>
                <w:rFonts w:ascii="Garamond" w:eastAsiaTheme="minorEastAsia" w:hAnsi="Garamond" w:cstheme="minorBidi"/>
                <w:sz w:val="22"/>
                <w:szCs w:val="22"/>
                <w:lang w:val="es-CO"/>
              </w:rPr>
              <w:t>PRESTACIÓN DE SERVICIOS DE APOYO A LA GESTIÓN</w:t>
            </w:r>
          </w:p>
        </w:tc>
      </w:tr>
      <w:tr w:rsidR="002B510B" w14:paraId="13932748" w14:textId="77777777">
        <w:trPr>
          <w:trHeight w:val="721"/>
        </w:trPr>
        <w:tc>
          <w:tcPr>
            <w:tcW w:w="3794" w:type="dxa"/>
            <w:vAlign w:val="center"/>
          </w:tcPr>
          <w:p w14:paraId="6A52CDA3"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No. CONTRATO Y FECHA</w:t>
            </w:r>
          </w:p>
        </w:tc>
        <w:tc>
          <w:tcPr>
            <w:tcW w:w="6286" w:type="dxa"/>
            <w:vAlign w:val="center"/>
          </w:tcPr>
          <w:p w14:paraId="05A7DB42" w14:textId="77777777" w:rsidR="002B510B" w:rsidRDefault="009F2E9A">
            <w:pPr>
              <w:jc w:val="both"/>
              <w:rPr>
                <w:rFonts w:ascii="Garamond" w:eastAsiaTheme="minorEastAsia" w:hAnsi="Garamond" w:cstheme="minorBidi"/>
                <w:sz w:val="22"/>
                <w:szCs w:val="22"/>
                <w:lang w:val="es-CO"/>
              </w:rPr>
            </w:pPr>
            <w:r>
              <w:rPr>
                <w:rFonts w:ascii="Garamond" w:hAnsi="Garamond" w:cs="Arial"/>
                <w:sz w:val="22"/>
                <w:szCs w:val="22"/>
                <w:lang w:val="es-MX"/>
              </w:rPr>
              <w:t>CPS 10-2025 DEL 17 ENERO 2025</w:t>
            </w:r>
          </w:p>
        </w:tc>
      </w:tr>
      <w:tr w:rsidR="002B510B" w14:paraId="73FB0E18" w14:textId="77777777">
        <w:trPr>
          <w:trHeight w:val="721"/>
        </w:trPr>
        <w:tc>
          <w:tcPr>
            <w:tcW w:w="3794" w:type="dxa"/>
            <w:vAlign w:val="center"/>
          </w:tcPr>
          <w:p w14:paraId="0F56A065"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NOMBRE DEL CONTRATISTA</w:t>
            </w:r>
          </w:p>
        </w:tc>
        <w:tc>
          <w:tcPr>
            <w:tcW w:w="6286" w:type="dxa"/>
            <w:vAlign w:val="center"/>
          </w:tcPr>
          <w:p w14:paraId="0953EEC1" w14:textId="77777777" w:rsidR="002B510B" w:rsidRDefault="009F2E9A">
            <w:pPr>
              <w:jc w:val="both"/>
              <w:rPr>
                <w:rFonts w:ascii="Garamond" w:eastAsiaTheme="minorEastAsia" w:hAnsi="Garamond" w:cstheme="minorBidi"/>
                <w:sz w:val="22"/>
                <w:szCs w:val="22"/>
                <w:lang w:val="es-CO"/>
              </w:rPr>
            </w:pPr>
            <w:r>
              <w:rPr>
                <w:rFonts w:ascii="Garamond" w:hAnsi="Garamond" w:cs="Calibri"/>
                <w:sz w:val="22"/>
                <w:szCs w:val="22"/>
                <w:lang w:val="es-MX"/>
              </w:rPr>
              <w:t>JORGE ALBERTO RODRIGUEZ CAMACHO</w:t>
            </w:r>
          </w:p>
        </w:tc>
      </w:tr>
      <w:tr w:rsidR="002B510B" w14:paraId="589E0B04" w14:textId="77777777">
        <w:trPr>
          <w:trHeight w:val="721"/>
        </w:trPr>
        <w:tc>
          <w:tcPr>
            <w:tcW w:w="3794" w:type="dxa"/>
            <w:vAlign w:val="center"/>
          </w:tcPr>
          <w:p w14:paraId="0158A077"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TIPO (C.C-NIT) Y NO. DE IDENTIFICACIÓN</w:t>
            </w:r>
          </w:p>
        </w:tc>
        <w:tc>
          <w:tcPr>
            <w:tcW w:w="6286" w:type="dxa"/>
            <w:vAlign w:val="center"/>
          </w:tcPr>
          <w:p w14:paraId="40109E84" w14:textId="77777777" w:rsidR="002B510B" w:rsidRDefault="009F2E9A">
            <w:pPr>
              <w:jc w:val="both"/>
              <w:rPr>
                <w:rFonts w:ascii="Garamond" w:eastAsiaTheme="minorEastAsia" w:hAnsi="Garamond" w:cstheme="minorBidi"/>
                <w:sz w:val="22"/>
                <w:szCs w:val="22"/>
                <w:lang w:val="es-CO"/>
              </w:rPr>
            </w:pPr>
            <w:r>
              <w:rPr>
                <w:rFonts w:ascii="Garamond" w:hAnsi="Garamond" w:cs="Calibri"/>
                <w:sz w:val="22"/>
                <w:szCs w:val="22"/>
                <w:lang w:val="es-MX"/>
              </w:rPr>
              <w:t>79.636.768 DE BOGOTA</w:t>
            </w:r>
          </w:p>
        </w:tc>
      </w:tr>
      <w:tr w:rsidR="002B510B" w14:paraId="6D91BC8E" w14:textId="77777777">
        <w:trPr>
          <w:trHeight w:val="721"/>
        </w:trPr>
        <w:tc>
          <w:tcPr>
            <w:tcW w:w="3794" w:type="dxa"/>
            <w:vAlign w:val="center"/>
          </w:tcPr>
          <w:p w14:paraId="42196E52"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PLAZO DE EJECUCIÓN</w:t>
            </w:r>
          </w:p>
        </w:tc>
        <w:tc>
          <w:tcPr>
            <w:tcW w:w="6286" w:type="dxa"/>
            <w:vAlign w:val="center"/>
          </w:tcPr>
          <w:p w14:paraId="64AA1FC5" w14:textId="77777777" w:rsidR="002B510B" w:rsidRDefault="009F2E9A">
            <w:pPr>
              <w:jc w:val="both"/>
              <w:rPr>
                <w:rFonts w:ascii="Garamond" w:eastAsiaTheme="minorEastAsia" w:hAnsi="Garamond" w:cstheme="minorBidi"/>
                <w:sz w:val="22"/>
                <w:szCs w:val="22"/>
                <w:lang w:val="es-CO"/>
              </w:rPr>
            </w:pPr>
            <w:r>
              <w:rPr>
                <w:rFonts w:ascii="Garamond" w:hAnsi="Garamond" w:cs="Arial"/>
                <w:sz w:val="22"/>
                <w:szCs w:val="22"/>
                <w:lang w:val="es-MX"/>
              </w:rPr>
              <w:fldChar w:fldCharType="begin"/>
            </w:r>
            <w:r>
              <w:rPr>
                <w:rFonts w:ascii="Garamond" w:hAnsi="Garamond" w:cs="Arial"/>
                <w:sz w:val="22"/>
                <w:szCs w:val="22"/>
                <w:lang w:val="es-MX"/>
              </w:rPr>
              <w:instrText xml:space="preserve"> MERGEFIELD "DEPENDENCIA" </w:instrText>
            </w:r>
            <w:r>
              <w:rPr>
                <w:rFonts w:ascii="Garamond" w:hAnsi="Garamond" w:cs="Arial"/>
                <w:sz w:val="22"/>
                <w:szCs w:val="22"/>
                <w:lang w:val="es-MX"/>
              </w:rPr>
              <w:fldChar w:fldCharType="separate"/>
            </w:r>
            <w:proofErr w:type="gramStart"/>
            <w:r>
              <w:rPr>
                <w:rFonts w:ascii="Garamond" w:hAnsi="Garamond" w:cs="Arial"/>
                <w:sz w:val="22"/>
                <w:szCs w:val="22"/>
                <w:lang w:val="es-MX"/>
              </w:rPr>
              <w:t>DIEZ  (</w:t>
            </w:r>
            <w:proofErr w:type="gramEnd"/>
            <w:r>
              <w:rPr>
                <w:rFonts w:ascii="Garamond" w:hAnsi="Garamond" w:cs="Arial"/>
                <w:sz w:val="22"/>
                <w:szCs w:val="22"/>
                <w:lang w:val="es-MX"/>
              </w:rPr>
              <w:t>10)  MESES</w:t>
            </w:r>
            <w:r>
              <w:rPr>
                <w:rFonts w:ascii="Garamond" w:hAnsi="Garamond" w:cs="Arial"/>
                <w:sz w:val="22"/>
                <w:szCs w:val="22"/>
                <w:lang w:val="es-MX"/>
              </w:rPr>
              <w:fldChar w:fldCharType="end"/>
            </w:r>
            <w:r>
              <w:rPr>
                <w:rFonts w:ascii="Garamond" w:hAnsi="Garamond" w:cs="Arial"/>
                <w:sz w:val="22"/>
                <w:szCs w:val="22"/>
                <w:lang w:val="es-MX"/>
              </w:rPr>
              <w:t xml:space="preserve"> </w:t>
            </w:r>
          </w:p>
        </w:tc>
      </w:tr>
      <w:tr w:rsidR="002B510B" w14:paraId="7BAADE44" w14:textId="77777777">
        <w:trPr>
          <w:trHeight w:val="721"/>
        </w:trPr>
        <w:tc>
          <w:tcPr>
            <w:tcW w:w="3794" w:type="dxa"/>
            <w:vAlign w:val="center"/>
          </w:tcPr>
          <w:p w14:paraId="0AFB7452"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VALOR TOTAL DEL CONTRATO</w:t>
            </w:r>
          </w:p>
        </w:tc>
        <w:tc>
          <w:tcPr>
            <w:tcW w:w="6286" w:type="dxa"/>
            <w:vAlign w:val="center"/>
          </w:tcPr>
          <w:p w14:paraId="6BAA3472" w14:textId="77777777" w:rsidR="002B510B" w:rsidRDefault="009F2E9A">
            <w:pPr>
              <w:jc w:val="both"/>
              <w:rPr>
                <w:rFonts w:ascii="Garamond" w:eastAsiaTheme="minorEastAsia" w:hAnsi="Garamond" w:cstheme="minorBidi"/>
                <w:sz w:val="22"/>
                <w:szCs w:val="22"/>
                <w:lang w:val="es-CO"/>
              </w:rPr>
            </w:pPr>
            <w:r>
              <w:rPr>
                <w:rFonts w:ascii="Garamond" w:hAnsi="Garamond" w:cs="Arial"/>
                <w:sz w:val="22"/>
                <w:szCs w:val="22"/>
                <w:lang w:val="es-CO"/>
              </w:rPr>
              <w:t>VEINTIOCHO</w:t>
            </w:r>
            <w:r>
              <w:rPr>
                <w:rFonts w:ascii="Garamond" w:hAnsi="Garamond" w:cs="Arial"/>
                <w:sz w:val="22"/>
                <w:szCs w:val="22"/>
                <w:lang w:val="es-MX"/>
              </w:rPr>
              <w:t xml:space="preserve"> MILLONES OCHOCIENTOS TREINTA MIL PESOS MONEDA CORRIENTE ($28.830.000 M/C).</w:t>
            </w:r>
          </w:p>
        </w:tc>
      </w:tr>
      <w:tr w:rsidR="002B510B" w14:paraId="2182E555" w14:textId="77777777">
        <w:trPr>
          <w:trHeight w:val="721"/>
        </w:trPr>
        <w:tc>
          <w:tcPr>
            <w:tcW w:w="3794" w:type="dxa"/>
            <w:vAlign w:val="center"/>
          </w:tcPr>
          <w:p w14:paraId="651DC36C"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VALOR DEL PERIODO DE COBRO</w:t>
            </w:r>
          </w:p>
        </w:tc>
        <w:tc>
          <w:tcPr>
            <w:tcW w:w="6286" w:type="dxa"/>
            <w:vAlign w:val="center"/>
          </w:tcPr>
          <w:p w14:paraId="41DEF5A7" w14:textId="77777777" w:rsidR="002B510B" w:rsidRDefault="009F2E9A">
            <w:pPr>
              <w:jc w:val="both"/>
              <w:rPr>
                <w:rFonts w:ascii="Garamond" w:eastAsiaTheme="minorEastAsia" w:hAnsi="Garamond" w:cstheme="minorBidi"/>
                <w:sz w:val="22"/>
                <w:szCs w:val="22"/>
                <w:lang w:val="es-CO"/>
              </w:rPr>
            </w:pPr>
            <w:r>
              <w:rPr>
                <w:rFonts w:ascii="Garamond" w:hAnsi="Garamond" w:cs="Arial"/>
                <w:sz w:val="22"/>
                <w:szCs w:val="22"/>
                <w:lang w:val="es-CO"/>
              </w:rPr>
              <w:t>DOS MILLONES OCHO</w:t>
            </w:r>
            <w:r>
              <w:rPr>
                <w:rFonts w:ascii="Garamond" w:hAnsi="Garamond" w:cs="Arial"/>
                <w:sz w:val="22"/>
                <w:szCs w:val="22"/>
                <w:lang w:val="es-MX"/>
              </w:rPr>
              <w:t xml:space="preserve">CIENTOS </w:t>
            </w:r>
            <w:r>
              <w:rPr>
                <w:rFonts w:ascii="Garamond" w:hAnsi="Garamond" w:cs="Arial"/>
                <w:sz w:val="22"/>
                <w:szCs w:val="22"/>
                <w:lang w:val="es-CO"/>
              </w:rPr>
              <w:t>OCH</w:t>
            </w:r>
            <w:r>
              <w:rPr>
                <w:rFonts w:ascii="Garamond" w:hAnsi="Garamond" w:cs="Arial"/>
                <w:sz w:val="22"/>
                <w:szCs w:val="22"/>
                <w:lang w:val="es-MX"/>
              </w:rPr>
              <w:t xml:space="preserve">ENTA Y </w:t>
            </w:r>
            <w:r>
              <w:rPr>
                <w:rFonts w:ascii="Garamond" w:hAnsi="Garamond" w:cs="Arial"/>
                <w:sz w:val="22"/>
                <w:szCs w:val="22"/>
                <w:lang w:val="es-CO"/>
              </w:rPr>
              <w:t>TRES</w:t>
            </w:r>
            <w:r>
              <w:rPr>
                <w:rFonts w:ascii="Garamond" w:hAnsi="Garamond" w:cs="Arial"/>
                <w:sz w:val="22"/>
                <w:szCs w:val="22"/>
                <w:lang w:val="es-MX"/>
              </w:rPr>
              <w:t xml:space="preserve"> MIL </w:t>
            </w:r>
            <w:r>
              <w:rPr>
                <w:rFonts w:ascii="Garamond" w:hAnsi="Garamond" w:cs="Arial"/>
                <w:sz w:val="22"/>
                <w:szCs w:val="22"/>
                <w:lang w:val="es-MX"/>
              </w:rPr>
              <w:fldChar w:fldCharType="begin"/>
            </w:r>
            <w:r>
              <w:rPr>
                <w:rFonts w:ascii="Garamond" w:hAnsi="Garamond" w:cs="Arial"/>
                <w:sz w:val="22"/>
                <w:szCs w:val="22"/>
                <w:lang w:val="es-MX"/>
              </w:rPr>
              <w:instrText xml:space="preserve"> MERGEFIELD "DEPENDENCIA" </w:instrText>
            </w:r>
            <w:r>
              <w:rPr>
                <w:rFonts w:ascii="Garamond" w:hAnsi="Garamond" w:cs="Arial"/>
                <w:sz w:val="22"/>
                <w:szCs w:val="22"/>
                <w:lang w:val="es-MX"/>
              </w:rPr>
              <w:fldChar w:fldCharType="separate"/>
            </w:r>
            <w:r>
              <w:rPr>
                <w:rFonts w:ascii="Garamond" w:hAnsi="Garamond" w:cs="Arial"/>
                <w:sz w:val="22"/>
                <w:szCs w:val="22"/>
                <w:lang w:val="es-MX"/>
              </w:rPr>
              <w:t>PESOS ($</w:t>
            </w:r>
            <w:r>
              <w:rPr>
                <w:rFonts w:ascii="Garamond" w:hAnsi="Garamond" w:cs="Arial"/>
                <w:sz w:val="22"/>
                <w:szCs w:val="22"/>
                <w:lang w:val="es-CO"/>
              </w:rPr>
              <w:t>2.</w:t>
            </w:r>
            <w:r>
              <w:rPr>
                <w:rFonts w:ascii="Garamond" w:hAnsi="Garamond" w:cs="Arial"/>
                <w:sz w:val="22"/>
                <w:szCs w:val="22"/>
                <w:lang w:val="es-MX"/>
              </w:rPr>
              <w:t>8</w:t>
            </w:r>
            <w:r>
              <w:rPr>
                <w:rFonts w:ascii="Garamond" w:hAnsi="Garamond" w:cs="Arial"/>
                <w:sz w:val="22"/>
                <w:szCs w:val="22"/>
                <w:lang w:val="es-CO"/>
              </w:rPr>
              <w:t>83</w:t>
            </w:r>
            <w:r>
              <w:rPr>
                <w:rFonts w:ascii="Garamond" w:hAnsi="Garamond" w:cs="Arial"/>
                <w:sz w:val="22"/>
                <w:szCs w:val="22"/>
                <w:lang w:val="es-MX"/>
              </w:rPr>
              <w:t>.</w:t>
            </w:r>
            <w:r>
              <w:rPr>
                <w:rFonts w:ascii="Garamond" w:hAnsi="Garamond" w:cs="Arial"/>
                <w:sz w:val="22"/>
                <w:szCs w:val="22"/>
                <w:lang w:val="es-CO"/>
              </w:rPr>
              <w:t>0</w:t>
            </w:r>
            <w:r>
              <w:rPr>
                <w:rFonts w:ascii="Garamond" w:hAnsi="Garamond" w:cs="Arial"/>
                <w:sz w:val="22"/>
                <w:szCs w:val="22"/>
                <w:lang w:val="es-MX"/>
              </w:rPr>
              <w:t xml:space="preserve">00) MCTE </w:t>
            </w:r>
            <w:r>
              <w:rPr>
                <w:rFonts w:ascii="Garamond" w:hAnsi="Garamond" w:cs="Arial"/>
                <w:sz w:val="22"/>
                <w:szCs w:val="22"/>
                <w:lang w:val="es-MX"/>
              </w:rPr>
              <w:fldChar w:fldCharType="end"/>
            </w:r>
          </w:p>
        </w:tc>
      </w:tr>
      <w:tr w:rsidR="002B510B" w14:paraId="5C432D7B" w14:textId="77777777">
        <w:trPr>
          <w:trHeight w:val="721"/>
        </w:trPr>
        <w:tc>
          <w:tcPr>
            <w:tcW w:w="3794" w:type="dxa"/>
            <w:vAlign w:val="center"/>
          </w:tcPr>
          <w:p w14:paraId="35A4A34E"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No. DEL PROYECTO (IMPUTACIÓN PRESUPUESTAL)</w:t>
            </w:r>
          </w:p>
        </w:tc>
        <w:tc>
          <w:tcPr>
            <w:tcW w:w="6286" w:type="dxa"/>
            <w:vAlign w:val="center"/>
          </w:tcPr>
          <w:p w14:paraId="0819AE5F" w14:textId="77777777" w:rsidR="002B510B" w:rsidRDefault="009F2E9A">
            <w:pPr>
              <w:jc w:val="both"/>
              <w:rPr>
                <w:rFonts w:ascii="Garamond" w:eastAsiaTheme="minorEastAsia" w:hAnsi="Garamond" w:cstheme="minorBidi"/>
                <w:sz w:val="22"/>
                <w:szCs w:val="22"/>
              </w:rPr>
            </w:pPr>
            <w:r>
              <w:rPr>
                <w:rFonts w:ascii="Garamond" w:hAnsi="Garamond" w:cs="Arial"/>
                <w:sz w:val="22"/>
                <w:szCs w:val="22"/>
                <w:lang w:val="es-MX"/>
              </w:rPr>
              <w:t>O230117450120240120: FORTALECIMIENTO DEL TEJIDO SOCIAL Y LA RECONSTRUCCIÓN DE LA CONFIANZA CON LA CIUDADANÍA PARA PROMOVER LA CULTURA DE LA CONVIVENCIA BASADA EN EL DIÁLOGO BOGOTÁ D.C.</w:t>
            </w:r>
          </w:p>
        </w:tc>
      </w:tr>
      <w:tr w:rsidR="002B510B" w14:paraId="0E80F5D2" w14:textId="77777777">
        <w:trPr>
          <w:trHeight w:val="721"/>
        </w:trPr>
        <w:tc>
          <w:tcPr>
            <w:tcW w:w="3794" w:type="dxa"/>
            <w:vAlign w:val="center"/>
          </w:tcPr>
          <w:p w14:paraId="18349FA7"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FECHA ACTA DE INICIO</w:t>
            </w:r>
          </w:p>
        </w:tc>
        <w:tc>
          <w:tcPr>
            <w:tcW w:w="6286" w:type="dxa"/>
            <w:vAlign w:val="center"/>
          </w:tcPr>
          <w:p w14:paraId="35DD8696" w14:textId="77777777" w:rsidR="002B510B" w:rsidRDefault="009F2E9A">
            <w:pPr>
              <w:jc w:val="both"/>
              <w:rPr>
                <w:rFonts w:ascii="Garamond" w:eastAsiaTheme="minorEastAsia" w:hAnsi="Garamond" w:cstheme="minorBidi"/>
                <w:sz w:val="22"/>
                <w:szCs w:val="22"/>
                <w:lang w:val="es-CO"/>
              </w:rPr>
            </w:pPr>
            <w:r>
              <w:rPr>
                <w:rFonts w:ascii="Garamond" w:hAnsi="Garamond" w:cs="Arial"/>
                <w:sz w:val="22"/>
                <w:szCs w:val="22"/>
                <w:lang w:val="es-MX"/>
              </w:rPr>
              <w:fldChar w:fldCharType="begin"/>
            </w:r>
            <w:r>
              <w:rPr>
                <w:rFonts w:ascii="Garamond" w:hAnsi="Garamond" w:cs="Arial"/>
                <w:sz w:val="22"/>
                <w:szCs w:val="22"/>
                <w:lang w:val="es-MX"/>
              </w:rPr>
              <w:instrText xml:space="preserve"> MERGEFIELD "DEPENDENCIA" </w:instrText>
            </w:r>
            <w:r>
              <w:rPr>
                <w:rFonts w:ascii="Garamond" w:hAnsi="Garamond" w:cs="Arial"/>
                <w:sz w:val="22"/>
                <w:szCs w:val="22"/>
                <w:lang w:val="es-MX"/>
              </w:rPr>
              <w:fldChar w:fldCharType="separate"/>
            </w:r>
            <w:r>
              <w:rPr>
                <w:rFonts w:ascii="Garamond" w:hAnsi="Garamond" w:cs="Arial"/>
                <w:sz w:val="22"/>
                <w:szCs w:val="22"/>
                <w:lang w:val="es-MX"/>
              </w:rPr>
              <w:t>VEINTIDOS (22) DE ENERO DE 20</w:t>
            </w:r>
            <w:r>
              <w:rPr>
                <w:rFonts w:ascii="Garamond" w:hAnsi="Garamond" w:cs="Arial"/>
                <w:sz w:val="22"/>
                <w:szCs w:val="22"/>
                <w:lang w:val="es-MX"/>
              </w:rPr>
              <w:fldChar w:fldCharType="end"/>
            </w:r>
            <w:r>
              <w:rPr>
                <w:rFonts w:ascii="Garamond" w:hAnsi="Garamond" w:cs="Arial"/>
                <w:sz w:val="22"/>
                <w:szCs w:val="22"/>
                <w:lang w:val="es-MX"/>
              </w:rPr>
              <w:t>25.</w:t>
            </w:r>
          </w:p>
        </w:tc>
      </w:tr>
      <w:tr w:rsidR="002B510B" w14:paraId="29CB5D66" w14:textId="77777777">
        <w:trPr>
          <w:trHeight w:val="124"/>
        </w:trPr>
        <w:tc>
          <w:tcPr>
            <w:tcW w:w="3794" w:type="dxa"/>
            <w:vAlign w:val="center"/>
          </w:tcPr>
          <w:p w14:paraId="04633E27"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PRÓRROGA</w:t>
            </w:r>
            <w:r>
              <w:rPr>
                <w:rStyle w:val="Refdenotaalpie"/>
                <w:rFonts w:ascii="Garamond" w:eastAsiaTheme="minorEastAsia" w:hAnsi="Garamond" w:cstheme="minorBidi"/>
                <w:b/>
                <w:bCs/>
                <w:sz w:val="22"/>
                <w:szCs w:val="22"/>
                <w:lang w:val="es-CO"/>
              </w:rPr>
              <w:footnoteReference w:id="1"/>
            </w:r>
          </w:p>
        </w:tc>
        <w:tc>
          <w:tcPr>
            <w:tcW w:w="6286" w:type="dxa"/>
            <w:vAlign w:val="center"/>
          </w:tcPr>
          <w:p w14:paraId="6E540EDE" w14:textId="77777777" w:rsidR="002B510B" w:rsidRDefault="009F2E9A">
            <w:pPr>
              <w:jc w:val="both"/>
              <w:rPr>
                <w:rFonts w:ascii="Garamond" w:eastAsiaTheme="minorEastAsia" w:hAnsi="Garamond" w:cstheme="minorBidi"/>
                <w:sz w:val="22"/>
                <w:szCs w:val="22"/>
                <w:lang w:val="es-CO"/>
              </w:rPr>
            </w:pPr>
            <w:r>
              <w:rPr>
                <w:rFonts w:ascii="Garamond" w:eastAsiaTheme="minorEastAsia" w:hAnsi="Garamond" w:cstheme="minorBidi"/>
                <w:sz w:val="22"/>
                <w:szCs w:val="22"/>
                <w:lang w:val="es-CO"/>
              </w:rPr>
              <w:t>N/A</w:t>
            </w:r>
          </w:p>
        </w:tc>
      </w:tr>
      <w:tr w:rsidR="002B510B" w14:paraId="7E3762A4" w14:textId="77777777">
        <w:trPr>
          <w:trHeight w:val="257"/>
        </w:trPr>
        <w:tc>
          <w:tcPr>
            <w:tcW w:w="3794" w:type="dxa"/>
            <w:vAlign w:val="center"/>
          </w:tcPr>
          <w:p w14:paraId="79CAEA8B"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ADICIÓN</w:t>
            </w:r>
          </w:p>
        </w:tc>
        <w:tc>
          <w:tcPr>
            <w:tcW w:w="6286" w:type="dxa"/>
            <w:vAlign w:val="center"/>
          </w:tcPr>
          <w:p w14:paraId="7894C430" w14:textId="77777777" w:rsidR="002B510B" w:rsidRDefault="009F2E9A">
            <w:pPr>
              <w:jc w:val="both"/>
              <w:rPr>
                <w:rFonts w:ascii="Garamond" w:eastAsiaTheme="minorEastAsia" w:hAnsi="Garamond" w:cstheme="minorBidi"/>
                <w:sz w:val="22"/>
                <w:szCs w:val="22"/>
                <w:lang w:val="es-CO"/>
              </w:rPr>
            </w:pPr>
            <w:r>
              <w:rPr>
                <w:rFonts w:ascii="Garamond" w:eastAsiaTheme="minorEastAsia" w:hAnsi="Garamond" w:cstheme="minorBidi"/>
                <w:sz w:val="22"/>
                <w:szCs w:val="22"/>
                <w:lang w:val="es-CO"/>
              </w:rPr>
              <w:t>N/A</w:t>
            </w:r>
          </w:p>
        </w:tc>
      </w:tr>
      <w:tr w:rsidR="002B510B" w14:paraId="75331973" w14:textId="77777777">
        <w:trPr>
          <w:trHeight w:val="119"/>
        </w:trPr>
        <w:tc>
          <w:tcPr>
            <w:tcW w:w="3794" w:type="dxa"/>
            <w:vAlign w:val="center"/>
          </w:tcPr>
          <w:p w14:paraId="2DD01B80"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 xml:space="preserve">SUSPENSIÓN </w:t>
            </w:r>
          </w:p>
        </w:tc>
        <w:tc>
          <w:tcPr>
            <w:tcW w:w="6286" w:type="dxa"/>
            <w:vAlign w:val="center"/>
          </w:tcPr>
          <w:p w14:paraId="23BBC2F6" w14:textId="77777777" w:rsidR="002B510B" w:rsidRDefault="009F2E9A">
            <w:pPr>
              <w:jc w:val="both"/>
              <w:rPr>
                <w:rFonts w:ascii="Garamond" w:eastAsiaTheme="minorEastAsia" w:hAnsi="Garamond" w:cstheme="minorBidi"/>
                <w:sz w:val="22"/>
                <w:szCs w:val="22"/>
                <w:lang w:val="es-CO"/>
              </w:rPr>
            </w:pPr>
            <w:r>
              <w:rPr>
                <w:rFonts w:ascii="Garamond" w:eastAsiaTheme="minorEastAsia" w:hAnsi="Garamond" w:cstheme="minorBidi"/>
                <w:sz w:val="22"/>
                <w:szCs w:val="22"/>
                <w:lang w:val="es-CO"/>
              </w:rPr>
              <w:t>N/A</w:t>
            </w:r>
          </w:p>
        </w:tc>
      </w:tr>
      <w:tr w:rsidR="002B510B" w14:paraId="13D1293B" w14:textId="77777777">
        <w:trPr>
          <w:trHeight w:val="743"/>
        </w:trPr>
        <w:tc>
          <w:tcPr>
            <w:tcW w:w="3794" w:type="dxa"/>
            <w:vAlign w:val="center"/>
          </w:tcPr>
          <w:p w14:paraId="446458EC"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FECHA PREVISTA DE TERMINACIÓN (INCLUYENDO PRÓRROGAS Y SUSPENSIONES)</w:t>
            </w:r>
          </w:p>
        </w:tc>
        <w:tc>
          <w:tcPr>
            <w:tcW w:w="6286" w:type="dxa"/>
            <w:vAlign w:val="center"/>
          </w:tcPr>
          <w:p w14:paraId="58B43138" w14:textId="77777777" w:rsidR="002B510B" w:rsidRDefault="009F2E9A">
            <w:pPr>
              <w:jc w:val="both"/>
              <w:rPr>
                <w:rFonts w:ascii="Garamond" w:eastAsiaTheme="minorEastAsia" w:hAnsi="Garamond" w:cstheme="minorBidi"/>
                <w:sz w:val="22"/>
                <w:szCs w:val="22"/>
                <w:lang w:val="es-CO"/>
              </w:rPr>
            </w:pPr>
            <w:r>
              <w:rPr>
                <w:rFonts w:ascii="Garamond" w:hAnsi="Garamond" w:cs="Arial"/>
                <w:sz w:val="22"/>
                <w:szCs w:val="22"/>
                <w:lang w:val="es-MX"/>
              </w:rPr>
              <w:fldChar w:fldCharType="begin"/>
            </w:r>
            <w:r>
              <w:rPr>
                <w:rFonts w:ascii="Garamond" w:hAnsi="Garamond" w:cs="Arial"/>
                <w:sz w:val="22"/>
                <w:szCs w:val="22"/>
                <w:lang w:val="es-MX"/>
              </w:rPr>
              <w:instrText xml:space="preserve"> MERGEFIELD "DEPENDENCIA" </w:instrText>
            </w:r>
            <w:r>
              <w:rPr>
                <w:rFonts w:ascii="Garamond" w:hAnsi="Garamond" w:cs="Arial"/>
                <w:sz w:val="22"/>
                <w:szCs w:val="22"/>
                <w:lang w:val="es-MX"/>
              </w:rPr>
              <w:fldChar w:fldCharType="separate"/>
            </w:r>
            <w:r>
              <w:rPr>
                <w:rFonts w:ascii="Garamond" w:hAnsi="Garamond" w:cs="Arial"/>
                <w:sz w:val="22"/>
                <w:szCs w:val="22"/>
                <w:lang w:val="es-MX"/>
              </w:rPr>
              <w:t>VEINTIUNO (21) DE NOVIEMBRE DE 202</w:t>
            </w:r>
            <w:r>
              <w:rPr>
                <w:rFonts w:ascii="Garamond" w:hAnsi="Garamond" w:cs="Arial"/>
                <w:sz w:val="22"/>
                <w:szCs w:val="22"/>
                <w:lang w:val="es-MX"/>
              </w:rPr>
              <w:fldChar w:fldCharType="end"/>
            </w:r>
            <w:r>
              <w:rPr>
                <w:rFonts w:ascii="Garamond" w:hAnsi="Garamond" w:cs="Arial"/>
                <w:sz w:val="22"/>
                <w:szCs w:val="22"/>
                <w:lang w:val="es-MX"/>
              </w:rPr>
              <w:t>5.</w:t>
            </w:r>
          </w:p>
        </w:tc>
      </w:tr>
      <w:tr w:rsidR="002B510B" w14:paraId="2045CCD4" w14:textId="77777777">
        <w:trPr>
          <w:trHeight w:val="1331"/>
        </w:trPr>
        <w:tc>
          <w:tcPr>
            <w:tcW w:w="3794" w:type="dxa"/>
            <w:vAlign w:val="center"/>
          </w:tcPr>
          <w:p w14:paraId="5A2787E3"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OBJETO DEL CONTRATO</w:t>
            </w:r>
          </w:p>
        </w:tc>
        <w:tc>
          <w:tcPr>
            <w:tcW w:w="6286" w:type="dxa"/>
            <w:vAlign w:val="center"/>
          </w:tcPr>
          <w:p w14:paraId="3994E5EF" w14:textId="77777777" w:rsidR="002B510B" w:rsidRDefault="009F2E9A">
            <w:pPr>
              <w:jc w:val="both"/>
              <w:rPr>
                <w:rFonts w:ascii="Garamond" w:hAnsi="Garamond" w:cs="Arial"/>
                <w:sz w:val="22"/>
                <w:szCs w:val="22"/>
                <w:lang w:val="es-MX"/>
              </w:rPr>
            </w:pPr>
            <w:r>
              <w:rPr>
                <w:rFonts w:ascii="Garamond" w:hAnsi="Garamond" w:cs="Arial"/>
                <w:sz w:val="22"/>
                <w:szCs w:val="22"/>
                <w:lang w:val="es-MX"/>
              </w:rPr>
              <w:t>PRESTAR SERVICIOS DE APOYO A LA GESTIÓN PARA LA DIRECCIÓN DE CONVIVENCIA Y DIÁLOGO SOCIAL EN LA IMPLEMENTACIÓN DEL PROGRAMA DE DIÁLOGO SOCIAL, ACOMPAÑAMIENTO A LOS FENÓMENOS DE CONFLICTIVIDADES, PROTESTA Y MOVILIZACIÓN SOCIAL, AGLOMERACIONES DE PÚBLICO, ACOMPAÑAMIENTOS INTERINSTITUCIONALES Y LOS DEMÁS TEMAS RELACIONADOS CON LA CONVIVENCIA Y DIÁLOGO SOCIAL EN EL DISTRITO CAPITAL.</w:t>
            </w:r>
          </w:p>
        </w:tc>
      </w:tr>
    </w:tbl>
    <w:p w14:paraId="30CFB40A" w14:textId="77777777" w:rsidR="002B510B" w:rsidRDefault="002B510B">
      <w:pPr>
        <w:rPr>
          <w:rFonts w:ascii="Garamond" w:hAnsi="Garamond" w:cs="Arial"/>
          <w:b/>
          <w:sz w:val="20"/>
        </w:rPr>
        <w:sectPr w:rsidR="002B510B">
          <w:headerReference w:type="default" r:id="rId10"/>
          <w:footerReference w:type="default" r:id="rId11"/>
          <w:pgSz w:w="11906" w:h="16838"/>
          <w:pgMar w:top="1985" w:right="1701" w:bottom="1814" w:left="1134" w:header="709" w:footer="709" w:gutter="0"/>
          <w:cols w:space="708"/>
          <w:docGrid w:linePitch="360"/>
        </w:sectPr>
      </w:pPr>
    </w:p>
    <w:tbl>
      <w:tblPr>
        <w:tblW w:w="15026" w:type="dxa"/>
        <w:tblInd w:w="-10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140"/>
        <w:gridCol w:w="3105"/>
        <w:gridCol w:w="3689"/>
        <w:gridCol w:w="4092"/>
      </w:tblGrid>
      <w:tr w:rsidR="002B510B" w14:paraId="03CD69EB" w14:textId="77777777">
        <w:trPr>
          <w:trHeight w:val="396"/>
          <w:tblHeader/>
        </w:trPr>
        <w:tc>
          <w:tcPr>
            <w:tcW w:w="4140" w:type="dxa"/>
            <w:vAlign w:val="center"/>
          </w:tcPr>
          <w:p w14:paraId="2B3AA100"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lastRenderedPageBreak/>
              <w:t>OBLIGACIONES ESPECIFICAS</w:t>
            </w:r>
          </w:p>
        </w:tc>
        <w:tc>
          <w:tcPr>
            <w:tcW w:w="6794" w:type="dxa"/>
            <w:gridSpan w:val="2"/>
            <w:vAlign w:val="center"/>
          </w:tcPr>
          <w:p w14:paraId="033F4DC7"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ACTIVIDAD </w:t>
            </w:r>
          </w:p>
        </w:tc>
        <w:tc>
          <w:tcPr>
            <w:tcW w:w="4092" w:type="dxa"/>
            <w:vAlign w:val="center"/>
          </w:tcPr>
          <w:p w14:paraId="2E97776D"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MEDIO DE VERIFICACIÓN Y SU UBICACIÓN FÍSICA Y/O VIRTUAL</w:t>
            </w:r>
          </w:p>
        </w:tc>
      </w:tr>
      <w:tr w:rsidR="002B510B" w14:paraId="7C842FF5" w14:textId="77777777">
        <w:trPr>
          <w:trHeight w:val="673"/>
        </w:trPr>
        <w:tc>
          <w:tcPr>
            <w:tcW w:w="4140" w:type="dxa"/>
            <w:vAlign w:val="center"/>
          </w:tcPr>
          <w:p w14:paraId="7A651444" w14:textId="77777777" w:rsidR="002B510B" w:rsidRDefault="009F2E9A">
            <w:pPr>
              <w:jc w:val="both"/>
              <w:rPr>
                <w:rFonts w:ascii="Garamond" w:hAnsi="Garamond"/>
                <w:b/>
                <w:bCs/>
                <w:sz w:val="22"/>
                <w:szCs w:val="22"/>
              </w:rPr>
            </w:pPr>
            <w:r>
              <w:rPr>
                <w:rFonts w:ascii="Garamond" w:hAnsi="Garamond"/>
                <w:b/>
                <w:bCs/>
                <w:sz w:val="22"/>
                <w:szCs w:val="22"/>
              </w:rPr>
              <w:t>1. Acompañar y realizar acciones de diálogo en los procesos de protesta, movilización social, concentraciones, ejercicios ciudadanos del derecho a la reunión, manifestación pública y libre asociación, que puedan tensionar la convivencia, en articulación con las entidades del orden distrital y nacional y los actores y actoras sociales para la resolución pacífica de las conflictividades en el distrito capital, de acuerdo con los lineamientos establecidos y delegados desde la dirección de convivencia y diálogo social así como en el marco de actuación de gestores y gestoras de diálogo social.</w:t>
            </w:r>
          </w:p>
        </w:tc>
        <w:tc>
          <w:tcPr>
            <w:tcW w:w="6794" w:type="dxa"/>
            <w:gridSpan w:val="2"/>
            <w:vAlign w:val="center"/>
          </w:tcPr>
          <w:p w14:paraId="12C761E0" w14:textId="77777777" w:rsidR="002B510B" w:rsidRDefault="009F2E9A">
            <w:pPr>
              <w:jc w:val="both"/>
              <w:rPr>
                <w:rFonts w:ascii="Garamond" w:eastAsiaTheme="minorEastAsia" w:hAnsi="Garamond" w:cstheme="minorBidi"/>
                <w:sz w:val="22"/>
                <w:szCs w:val="22"/>
              </w:rPr>
            </w:pPr>
            <w:r>
              <w:rPr>
                <w:rFonts w:ascii="Garamond" w:eastAsiaTheme="minorEastAsia" w:hAnsi="Garamond" w:cstheme="minorBidi"/>
                <w:sz w:val="22"/>
                <w:szCs w:val="22"/>
              </w:rPr>
              <w:t>Durante el mes de</w:t>
            </w:r>
            <w:r>
              <w:rPr>
                <w:rFonts w:ascii="Garamond" w:eastAsiaTheme="minorEastAsia" w:hAnsi="Garamond" w:cstheme="minorBidi"/>
                <w:sz w:val="22"/>
                <w:szCs w:val="22"/>
                <w:lang w:val="es-CO"/>
              </w:rPr>
              <w:t xml:space="preserve"> junio</w:t>
            </w:r>
            <w:r>
              <w:rPr>
                <w:rFonts w:ascii="Garamond" w:eastAsiaTheme="minorEastAsia" w:hAnsi="Garamond" w:cstheme="minorBidi"/>
                <w:sz w:val="22"/>
                <w:szCs w:val="22"/>
              </w:rPr>
              <w:t xml:space="preserve"> de 2025, acompañé los procesos de protesta, movilización social, concentraciones, ejercicios ciudadanos del derecho a la reunión, manifestación pública y libre asociación en el marco de esta obligación así:</w:t>
            </w:r>
          </w:p>
          <w:p w14:paraId="06029AE1" w14:textId="77777777" w:rsidR="002B510B" w:rsidRDefault="002B510B">
            <w:pPr>
              <w:jc w:val="both"/>
              <w:rPr>
                <w:rFonts w:ascii="Garamond" w:eastAsiaTheme="minorEastAsia" w:hAnsi="Garamond" w:cstheme="minorBidi"/>
                <w:sz w:val="22"/>
                <w:szCs w:val="22"/>
              </w:rPr>
            </w:pPr>
          </w:p>
          <w:p w14:paraId="2CFC6EAC" w14:textId="77777777" w:rsidR="002B510B" w:rsidRDefault="009F2E9A">
            <w:pPr>
              <w:pStyle w:val="Prrafodelista"/>
              <w:numPr>
                <w:ilvl w:val="1"/>
                <w:numId w:val="1"/>
              </w:numPr>
              <w:jc w:val="both"/>
              <w:rPr>
                <w:rFonts w:ascii="Garamond" w:eastAsiaTheme="minorEastAsia" w:hAnsi="Garamond" w:cstheme="minorBidi"/>
                <w:sz w:val="22"/>
                <w:szCs w:val="22"/>
              </w:rPr>
            </w:pPr>
            <w:r>
              <w:rPr>
                <w:rFonts w:ascii="Garamond" w:eastAsiaTheme="minorEastAsia" w:hAnsi="Garamond" w:cstheme="minorBidi"/>
                <w:sz w:val="22"/>
                <w:szCs w:val="22"/>
                <w:lang w:val="es-MX"/>
              </w:rPr>
              <w:t>0</w:t>
            </w:r>
            <w:r>
              <w:rPr>
                <w:rFonts w:ascii="Garamond" w:eastAsiaTheme="minorEastAsia" w:hAnsi="Garamond" w:cstheme="minorBidi"/>
                <w:sz w:val="22"/>
                <w:szCs w:val="22"/>
                <w:lang w:val="es-CO"/>
              </w:rPr>
              <w:t>8</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 Evento “</w:t>
            </w:r>
            <w:r>
              <w:rPr>
                <w:rFonts w:ascii="Garamond" w:eastAsiaTheme="minorEastAsia" w:hAnsi="Garamond"/>
                <w:sz w:val="22"/>
                <w:szCs w:val="22"/>
              </w:rPr>
              <w:t>ACOMPAÑAMIENTO FUNDACIÓN SANTA FE</w:t>
            </w:r>
            <w:r>
              <w:rPr>
                <w:rFonts w:ascii="Garamond" w:eastAsiaTheme="minorEastAsia" w:hAnsi="Garamond" w:cstheme="minorBidi"/>
                <w:sz w:val="22"/>
                <w:szCs w:val="22"/>
              </w:rPr>
              <w:t>” / Localidad</w:t>
            </w:r>
            <w:r>
              <w:rPr>
                <w:rFonts w:ascii="Garamond" w:eastAsiaTheme="minorEastAsia" w:hAnsi="Garamond" w:cstheme="minorBidi"/>
                <w:sz w:val="22"/>
                <w:szCs w:val="22"/>
                <w:lang w:val="es-CO"/>
              </w:rPr>
              <w:t xml:space="preserve"> </w:t>
            </w:r>
            <w:proofErr w:type="spellStart"/>
            <w:r>
              <w:rPr>
                <w:rFonts w:ascii="Garamond" w:eastAsiaTheme="minorEastAsia" w:hAnsi="Garamond" w:cstheme="minorBidi"/>
                <w:sz w:val="22"/>
                <w:szCs w:val="22"/>
                <w:lang w:val="es-CO"/>
              </w:rPr>
              <w:t>Usaquen</w:t>
            </w:r>
            <w:proofErr w:type="spellEnd"/>
            <w:r>
              <w:rPr>
                <w:rFonts w:ascii="Garamond" w:eastAsiaTheme="minorEastAsia" w:hAnsi="Garamond" w:cstheme="minorBidi"/>
                <w:sz w:val="22"/>
                <w:szCs w:val="22"/>
                <w:lang w:val="es-CO"/>
              </w:rPr>
              <w:t xml:space="preserve"> </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Clínica Santa Fe</w:t>
            </w:r>
            <w:r>
              <w:rPr>
                <w:rFonts w:ascii="Garamond" w:eastAsiaTheme="minorEastAsia" w:hAnsi="Garamond" w:cstheme="minorBidi"/>
                <w:sz w:val="22"/>
                <w:szCs w:val="22"/>
              </w:rPr>
              <w:t>.</w:t>
            </w:r>
          </w:p>
          <w:p w14:paraId="6B2E9A84" w14:textId="77777777" w:rsidR="002B510B" w:rsidRDefault="002B510B">
            <w:pPr>
              <w:pStyle w:val="Prrafodelista"/>
              <w:ind w:left="0"/>
              <w:jc w:val="both"/>
              <w:rPr>
                <w:rFonts w:ascii="Garamond" w:eastAsiaTheme="minorEastAsia" w:hAnsi="Garamond" w:cstheme="minorBidi"/>
                <w:sz w:val="22"/>
                <w:szCs w:val="22"/>
              </w:rPr>
            </w:pPr>
          </w:p>
          <w:p w14:paraId="75EAB894" w14:textId="77777777" w:rsidR="002B510B" w:rsidRDefault="009F2E9A">
            <w:pPr>
              <w:pStyle w:val="Prrafodelista"/>
              <w:numPr>
                <w:ilvl w:val="1"/>
                <w:numId w:val="1"/>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t>24</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 Evento “</w:t>
            </w:r>
            <w:r>
              <w:rPr>
                <w:rFonts w:ascii="Garamond" w:eastAsiaTheme="minorEastAsia" w:hAnsi="Garamond"/>
                <w:sz w:val="22"/>
                <w:szCs w:val="22"/>
              </w:rPr>
              <w:t>A LA MEMORIA DE JAIME FANDIÑO</w:t>
            </w:r>
            <w:r>
              <w:rPr>
                <w:rFonts w:ascii="Garamond" w:eastAsiaTheme="minorEastAsia" w:hAnsi="Garamond" w:cstheme="minorBidi"/>
                <w:sz w:val="22"/>
                <w:szCs w:val="22"/>
              </w:rPr>
              <w:t>” / Localidad</w:t>
            </w:r>
            <w:r>
              <w:rPr>
                <w:rFonts w:ascii="Garamond" w:eastAsiaTheme="minorEastAsia" w:hAnsi="Garamond" w:cstheme="minorBidi"/>
                <w:sz w:val="22"/>
                <w:szCs w:val="22"/>
                <w:lang w:val="es-CO"/>
              </w:rPr>
              <w:t xml:space="preserve"> Usme </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Puente De La Dignidad</w:t>
            </w:r>
            <w:r>
              <w:rPr>
                <w:rFonts w:ascii="Garamond" w:eastAsiaTheme="minorEastAsia" w:hAnsi="Garamond" w:cstheme="minorBidi"/>
                <w:sz w:val="22"/>
                <w:szCs w:val="22"/>
              </w:rPr>
              <w:t>.</w:t>
            </w:r>
          </w:p>
          <w:p w14:paraId="48B80512" w14:textId="77777777" w:rsidR="002B510B" w:rsidRDefault="002B510B">
            <w:pPr>
              <w:pStyle w:val="Prrafodelista"/>
              <w:ind w:left="0"/>
              <w:jc w:val="both"/>
              <w:rPr>
                <w:rFonts w:ascii="Garamond" w:eastAsiaTheme="minorEastAsia" w:hAnsi="Garamond" w:cstheme="minorBidi"/>
                <w:sz w:val="22"/>
                <w:szCs w:val="22"/>
              </w:rPr>
            </w:pPr>
          </w:p>
        </w:tc>
        <w:tc>
          <w:tcPr>
            <w:tcW w:w="4092" w:type="dxa"/>
          </w:tcPr>
          <w:p w14:paraId="56A74E64" w14:textId="77777777" w:rsidR="002B510B" w:rsidRDefault="002B510B">
            <w:pPr>
              <w:jc w:val="both"/>
              <w:rPr>
                <w:rFonts w:ascii="Garamond" w:eastAsiaTheme="minorEastAsia" w:hAnsi="Garamond" w:cstheme="minorBidi"/>
                <w:sz w:val="22"/>
                <w:szCs w:val="22"/>
              </w:rPr>
            </w:pPr>
          </w:p>
          <w:p w14:paraId="6B773DC6" w14:textId="77777777" w:rsidR="002B510B" w:rsidRDefault="002B510B">
            <w:pPr>
              <w:jc w:val="both"/>
              <w:rPr>
                <w:rFonts w:ascii="Garamond" w:eastAsiaTheme="minorEastAsia" w:hAnsi="Garamond" w:cstheme="minorBidi"/>
                <w:sz w:val="22"/>
                <w:szCs w:val="22"/>
              </w:rPr>
            </w:pPr>
          </w:p>
          <w:p w14:paraId="5889C0E6" w14:textId="77777777" w:rsidR="002B510B" w:rsidRDefault="009F2E9A">
            <w:pPr>
              <w:jc w:val="both"/>
              <w:rPr>
                <w:rFonts w:ascii="Garamond" w:eastAsiaTheme="minorEastAsia" w:hAnsi="Garamond" w:cstheme="minorBidi"/>
                <w:sz w:val="22"/>
                <w:szCs w:val="22"/>
              </w:rPr>
            </w:pPr>
            <w:r>
              <w:rPr>
                <w:rFonts w:ascii="Garamond" w:eastAsiaTheme="minorEastAsia" w:hAnsi="Garamond" w:cstheme="minorBidi"/>
                <w:sz w:val="22"/>
                <w:szCs w:val="22"/>
              </w:rPr>
              <w:t>Evidencia digital en Carpeta CC2025-010 Obligación No 1, el cual se encuentra en el siguiente link:</w:t>
            </w:r>
          </w:p>
          <w:p w14:paraId="37BA2E04" w14:textId="77777777" w:rsidR="002B510B" w:rsidRDefault="00B9676E">
            <w:pPr>
              <w:jc w:val="both"/>
              <w:rPr>
                <w:rFonts w:ascii="Garamond" w:eastAsiaTheme="minorEastAsia" w:hAnsi="Garamond" w:cstheme="minorBidi"/>
                <w:sz w:val="22"/>
                <w:szCs w:val="22"/>
              </w:rPr>
            </w:pPr>
            <w:hyperlink r:id="rId12" w:tgtFrame="_blank" w:tooltip="https://goo.su/7Fmyk6x" w:history="1">
              <w:r w:rsidR="009F2E9A">
                <w:rPr>
                  <w:rFonts w:ascii="Garamond" w:eastAsiaTheme="minorEastAsia" w:hAnsi="Garamond" w:cstheme="minorBidi"/>
                  <w:sz w:val="22"/>
                  <w:szCs w:val="22"/>
                </w:rPr>
                <w:t>https://goo.su/7Fmyk6x</w:t>
              </w:r>
            </w:hyperlink>
          </w:p>
        </w:tc>
      </w:tr>
      <w:tr w:rsidR="002B510B" w14:paraId="223289B0" w14:textId="77777777">
        <w:trPr>
          <w:trHeight w:val="673"/>
        </w:trPr>
        <w:tc>
          <w:tcPr>
            <w:tcW w:w="4140" w:type="dxa"/>
            <w:vAlign w:val="center"/>
          </w:tcPr>
          <w:p w14:paraId="7630C868" w14:textId="77777777" w:rsidR="002B510B" w:rsidRDefault="009F2E9A">
            <w:pPr>
              <w:jc w:val="both"/>
              <w:rPr>
                <w:rFonts w:ascii="Garamond" w:hAnsi="Garamond"/>
                <w:b/>
                <w:bCs/>
                <w:sz w:val="22"/>
                <w:szCs w:val="22"/>
                <w:lang w:val="es-CO"/>
              </w:rPr>
            </w:pPr>
            <w:r>
              <w:rPr>
                <w:rFonts w:ascii="Garamond" w:hAnsi="Garamond"/>
                <w:b/>
                <w:bCs/>
                <w:sz w:val="22"/>
                <w:szCs w:val="22"/>
              </w:rPr>
              <w:t>2. Acompañar y realizar acciones de diálogo en los eventos de aglomeración de público que por sus características puedan afectar la gobernabilidad y convivencia en los diversos escenarios públicos y privados del distrito, generando espacios de interlocución y diálogo con las entidades, asistentes, actores y actoras sociales involucradas en el desarrollo de estos</w:t>
            </w:r>
          </w:p>
          <w:p w14:paraId="4885281B" w14:textId="77777777" w:rsidR="002B510B" w:rsidRDefault="002B510B">
            <w:pPr>
              <w:jc w:val="both"/>
              <w:rPr>
                <w:rFonts w:ascii="Garamond" w:hAnsi="Garamond"/>
                <w:b/>
                <w:bCs/>
                <w:sz w:val="22"/>
                <w:szCs w:val="22"/>
                <w:lang w:val="es-CO"/>
              </w:rPr>
            </w:pPr>
          </w:p>
          <w:p w14:paraId="3760640F" w14:textId="77777777" w:rsidR="002B510B" w:rsidRDefault="002B510B">
            <w:pPr>
              <w:jc w:val="both"/>
              <w:rPr>
                <w:rFonts w:ascii="Garamond" w:hAnsi="Garamond"/>
                <w:b/>
                <w:bCs/>
                <w:sz w:val="22"/>
                <w:szCs w:val="22"/>
                <w:lang w:val="es-CO"/>
              </w:rPr>
            </w:pPr>
          </w:p>
          <w:p w14:paraId="07EB5B89" w14:textId="77777777" w:rsidR="002B510B" w:rsidRDefault="002B510B">
            <w:pPr>
              <w:jc w:val="both"/>
              <w:rPr>
                <w:rFonts w:ascii="Garamond" w:hAnsi="Garamond"/>
                <w:b/>
                <w:bCs/>
                <w:sz w:val="22"/>
                <w:szCs w:val="22"/>
                <w:lang w:val="es-CO"/>
              </w:rPr>
            </w:pPr>
          </w:p>
          <w:p w14:paraId="6B234034" w14:textId="77777777" w:rsidR="002B510B" w:rsidRDefault="002B510B">
            <w:pPr>
              <w:jc w:val="both"/>
              <w:rPr>
                <w:rFonts w:ascii="Garamond" w:hAnsi="Garamond"/>
                <w:b/>
                <w:bCs/>
                <w:sz w:val="22"/>
                <w:szCs w:val="22"/>
                <w:lang w:val="es-CO"/>
              </w:rPr>
            </w:pPr>
          </w:p>
        </w:tc>
        <w:tc>
          <w:tcPr>
            <w:tcW w:w="6794" w:type="dxa"/>
            <w:gridSpan w:val="2"/>
            <w:vAlign w:val="center"/>
          </w:tcPr>
          <w:p w14:paraId="4262F5E3" w14:textId="77777777" w:rsidR="002B510B" w:rsidRDefault="009F2E9A">
            <w:pPr>
              <w:jc w:val="both"/>
              <w:rPr>
                <w:rFonts w:ascii="Garamond" w:eastAsiaTheme="minorEastAsia" w:hAnsi="Garamond" w:cstheme="minorBidi"/>
                <w:sz w:val="22"/>
                <w:szCs w:val="22"/>
              </w:rPr>
            </w:pPr>
            <w:r>
              <w:rPr>
                <w:rFonts w:ascii="Garamond" w:hAnsi="Garamond" w:cs="Arial"/>
                <w:sz w:val="22"/>
                <w:szCs w:val="22"/>
              </w:rPr>
              <w:t>Durante el periodo no se ejecutaron actividades correspondientes a la obligación.</w:t>
            </w:r>
          </w:p>
          <w:p w14:paraId="697FEDFD" w14:textId="77777777" w:rsidR="002B510B" w:rsidRDefault="002B510B">
            <w:pPr>
              <w:jc w:val="both"/>
              <w:rPr>
                <w:rFonts w:ascii="Garamond" w:eastAsiaTheme="minorEastAsia" w:hAnsi="Garamond" w:cstheme="minorBidi"/>
                <w:color w:val="FF0000"/>
                <w:sz w:val="22"/>
                <w:szCs w:val="22"/>
                <w:u w:val="single"/>
                <w:lang w:val="es-MX"/>
              </w:rPr>
            </w:pPr>
          </w:p>
        </w:tc>
        <w:tc>
          <w:tcPr>
            <w:tcW w:w="4092" w:type="dxa"/>
          </w:tcPr>
          <w:p w14:paraId="6BD9EBA8" w14:textId="77777777" w:rsidR="002B510B" w:rsidRDefault="009F2E9A">
            <w:pPr>
              <w:jc w:val="both"/>
              <w:rPr>
                <w:rFonts w:ascii="Garamond" w:eastAsiaTheme="minorEastAsia" w:hAnsi="Garamond" w:cstheme="minorBidi"/>
                <w:color w:val="FF0000"/>
                <w:sz w:val="22"/>
                <w:szCs w:val="22"/>
                <w:u w:val="single"/>
              </w:rPr>
            </w:pPr>
            <w:r>
              <w:rPr>
                <w:rFonts w:ascii="Garamond" w:hAnsi="Garamond" w:cs="Arial"/>
                <w:sz w:val="22"/>
                <w:szCs w:val="22"/>
              </w:rPr>
              <w:t>Durante el periodo no se ejecutaron actividades correspondientes a la obligación.</w:t>
            </w:r>
          </w:p>
        </w:tc>
      </w:tr>
      <w:tr w:rsidR="002B510B" w14:paraId="22754229" w14:textId="77777777">
        <w:trPr>
          <w:trHeight w:val="673"/>
        </w:trPr>
        <w:tc>
          <w:tcPr>
            <w:tcW w:w="4140" w:type="dxa"/>
            <w:vAlign w:val="center"/>
          </w:tcPr>
          <w:p w14:paraId="07D8EFF2" w14:textId="77777777" w:rsidR="002B510B" w:rsidRDefault="009F2E9A">
            <w:pPr>
              <w:jc w:val="both"/>
              <w:rPr>
                <w:rFonts w:ascii="Garamond" w:hAnsi="Garamond"/>
                <w:b/>
                <w:bCs/>
                <w:sz w:val="22"/>
                <w:szCs w:val="22"/>
              </w:rPr>
            </w:pPr>
            <w:r>
              <w:rPr>
                <w:rFonts w:ascii="Garamond" w:hAnsi="Garamond"/>
                <w:b/>
                <w:bCs/>
                <w:sz w:val="22"/>
                <w:szCs w:val="22"/>
              </w:rPr>
              <w:t xml:space="preserve">3. Acompañar y realizar acciones en las actividades intra e interinstitucionales y situaciones de conflictividad generadas </w:t>
            </w:r>
            <w:r>
              <w:rPr>
                <w:rFonts w:ascii="Garamond" w:hAnsi="Garamond"/>
                <w:b/>
                <w:bCs/>
                <w:sz w:val="22"/>
                <w:szCs w:val="22"/>
              </w:rPr>
              <w:lastRenderedPageBreak/>
              <w:t>por emergencias, con organizaciones sociales, organizaciones de derechos humanos, organizaciones comunitarias y demás actores y actoras en procesos relacionados con la convivencia y diálogo social en los territorios del distrito capital.</w:t>
            </w:r>
          </w:p>
        </w:tc>
        <w:tc>
          <w:tcPr>
            <w:tcW w:w="6794" w:type="dxa"/>
            <w:gridSpan w:val="2"/>
            <w:vAlign w:val="center"/>
          </w:tcPr>
          <w:p w14:paraId="2879C393" w14:textId="77777777" w:rsidR="002B510B" w:rsidRDefault="009F2E9A">
            <w:p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lastRenderedPageBreak/>
              <w:t>Durante el mes de</w:t>
            </w:r>
            <w:r>
              <w:rPr>
                <w:rFonts w:ascii="Garamond" w:eastAsiaTheme="minorEastAsia" w:hAnsi="Garamond" w:cstheme="minorBidi"/>
                <w:sz w:val="22"/>
                <w:szCs w:val="22"/>
                <w:lang w:val="es-CO"/>
              </w:rPr>
              <w:t xml:space="preserve"> junio</w:t>
            </w:r>
            <w:r>
              <w:rPr>
                <w:rFonts w:ascii="Garamond" w:eastAsiaTheme="minorEastAsia" w:hAnsi="Garamond" w:cstheme="minorBidi"/>
                <w:sz w:val="22"/>
                <w:szCs w:val="22"/>
                <w:lang w:val="es-MX"/>
              </w:rPr>
              <w:t xml:space="preserve"> </w:t>
            </w:r>
            <w:r>
              <w:rPr>
                <w:rFonts w:ascii="Garamond" w:eastAsiaTheme="minorEastAsia" w:hAnsi="Garamond" w:cstheme="minorBidi"/>
                <w:sz w:val="22"/>
                <w:szCs w:val="22"/>
              </w:rPr>
              <w:t xml:space="preserve">de 2025, acompañé las </w:t>
            </w:r>
            <w:r>
              <w:rPr>
                <w:rFonts w:ascii="Garamond" w:eastAsiaTheme="minorEastAsia" w:hAnsi="Garamond" w:cstheme="minorBidi"/>
                <w:color w:val="000000" w:themeColor="text1"/>
                <w:sz w:val="22"/>
                <w:szCs w:val="22"/>
              </w:rPr>
              <w:t>actividades intra e interinstitucionales en el marco de esta obligación así:</w:t>
            </w:r>
          </w:p>
          <w:p w14:paraId="62509BC4" w14:textId="77777777" w:rsidR="002B510B" w:rsidRDefault="002B510B">
            <w:pPr>
              <w:jc w:val="both"/>
              <w:rPr>
                <w:rFonts w:ascii="Garamond" w:eastAsiaTheme="minorEastAsia" w:hAnsi="Garamond" w:cstheme="minorBidi"/>
                <w:color w:val="000000" w:themeColor="text1"/>
                <w:sz w:val="22"/>
                <w:szCs w:val="22"/>
              </w:rPr>
            </w:pPr>
          </w:p>
          <w:p w14:paraId="4974A557" w14:textId="77777777"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lastRenderedPageBreak/>
              <w:t>04</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CO"/>
              </w:rPr>
              <w:t>MESA DE TRABAJO SAN BERNARDO - SOCIALIZACION PLAN DE TRABAJO</w:t>
            </w:r>
            <w:r>
              <w:rPr>
                <w:rFonts w:ascii="Garamond" w:eastAsiaTheme="minorEastAsia" w:hAnsi="Garamond" w:cstheme="minorBidi"/>
                <w:sz w:val="22"/>
                <w:szCs w:val="22"/>
              </w:rPr>
              <w:t xml:space="preserve">” / </w:t>
            </w:r>
            <w:r>
              <w:rPr>
                <w:rFonts w:ascii="Garamond" w:eastAsiaTheme="minorEastAsia" w:hAnsi="Garamond" w:cstheme="minorBidi"/>
                <w:sz w:val="22"/>
                <w:szCs w:val="22"/>
                <w:lang w:val="es-CO"/>
              </w:rPr>
              <w:t>Localidad Santa Fe - Auditorio UNIMINUTO</w:t>
            </w:r>
            <w:r>
              <w:rPr>
                <w:rFonts w:ascii="Garamond" w:eastAsiaTheme="minorEastAsia" w:hAnsi="Garamond" w:cstheme="minorBidi"/>
                <w:sz w:val="22"/>
                <w:szCs w:val="22"/>
              </w:rPr>
              <w:t>.</w:t>
            </w:r>
          </w:p>
          <w:p w14:paraId="1AF7CD1B" w14:textId="77777777" w:rsidR="002B510B" w:rsidRDefault="002B510B">
            <w:pPr>
              <w:jc w:val="both"/>
              <w:rPr>
                <w:rFonts w:ascii="Garamond" w:eastAsiaTheme="minorEastAsia" w:hAnsi="Garamond" w:cstheme="minorBidi"/>
                <w:sz w:val="22"/>
                <w:szCs w:val="22"/>
              </w:rPr>
            </w:pPr>
          </w:p>
          <w:p w14:paraId="2F8437C3" w14:textId="77777777"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t>05</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CO"/>
              </w:rPr>
              <w:t>MESA DE DIALOGO SAN BERNARDO - JORNADA DE LIMPIEZA</w:t>
            </w:r>
            <w:r>
              <w:rPr>
                <w:rFonts w:ascii="Garamond" w:eastAsiaTheme="minorEastAsia" w:hAnsi="Garamond" w:cstheme="minorBidi"/>
                <w:sz w:val="22"/>
                <w:szCs w:val="22"/>
              </w:rPr>
              <w:t>” / Loc</w:t>
            </w:r>
            <w:r>
              <w:rPr>
                <w:rFonts w:ascii="Garamond" w:eastAsiaTheme="minorEastAsia" w:hAnsi="Garamond" w:cstheme="minorBidi"/>
                <w:sz w:val="22"/>
                <w:szCs w:val="22"/>
                <w:lang w:val="es-CO"/>
              </w:rPr>
              <w:t>alidad Santa Fe</w:t>
            </w:r>
            <w:r>
              <w:rPr>
                <w:rFonts w:ascii="Garamond" w:eastAsiaTheme="minorEastAsia" w:hAnsi="Garamond" w:cstheme="minorBidi"/>
                <w:sz w:val="22"/>
                <w:szCs w:val="22"/>
              </w:rPr>
              <w:t xml:space="preserve"> – </w:t>
            </w:r>
            <w:r>
              <w:rPr>
                <w:rFonts w:ascii="Garamond" w:eastAsiaTheme="minorEastAsia" w:hAnsi="Garamond" w:cstheme="minorBidi"/>
                <w:sz w:val="22"/>
                <w:szCs w:val="22"/>
                <w:lang w:val="es-CO"/>
              </w:rPr>
              <w:t>Barrio San Bernardo</w:t>
            </w:r>
            <w:r>
              <w:rPr>
                <w:rFonts w:ascii="Garamond" w:eastAsiaTheme="minorEastAsia" w:hAnsi="Garamond" w:cstheme="minorBidi"/>
                <w:sz w:val="22"/>
                <w:szCs w:val="22"/>
              </w:rPr>
              <w:t>.</w:t>
            </w:r>
          </w:p>
          <w:p w14:paraId="7E5BFB18" w14:textId="77777777" w:rsidR="002B510B" w:rsidRDefault="002B510B">
            <w:pPr>
              <w:pStyle w:val="Prrafodelista"/>
              <w:ind w:left="0"/>
              <w:jc w:val="both"/>
              <w:rPr>
                <w:rFonts w:ascii="Garamond" w:eastAsiaTheme="minorEastAsia" w:hAnsi="Garamond" w:cstheme="minorBidi"/>
                <w:sz w:val="22"/>
                <w:szCs w:val="22"/>
              </w:rPr>
            </w:pPr>
          </w:p>
          <w:p w14:paraId="29BCBDF5" w14:textId="77777777"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t>06</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 Evento “</w:t>
            </w:r>
            <w:r>
              <w:rPr>
                <w:rFonts w:ascii="Garamond" w:eastAsiaTheme="minorEastAsia" w:hAnsi="Garamond" w:cstheme="minorBidi"/>
                <w:sz w:val="22"/>
                <w:szCs w:val="22"/>
                <w:lang w:val="es-CO"/>
              </w:rPr>
              <w:t>ACCION A CORTO PLAZO IED SAN AGUSTIN</w:t>
            </w:r>
            <w:r>
              <w:rPr>
                <w:rFonts w:ascii="Garamond" w:eastAsiaTheme="minorEastAsia" w:hAnsi="Garamond" w:cstheme="minorBidi"/>
                <w:sz w:val="22"/>
                <w:szCs w:val="22"/>
              </w:rPr>
              <w:t xml:space="preserve">” / </w:t>
            </w:r>
            <w:r>
              <w:rPr>
                <w:rFonts w:ascii="Garamond" w:eastAsiaTheme="minorEastAsia" w:hAnsi="Garamond" w:cstheme="minorBidi"/>
                <w:sz w:val="22"/>
                <w:szCs w:val="22"/>
                <w:lang w:val="es-MX"/>
              </w:rPr>
              <w:t xml:space="preserve">Localidad </w:t>
            </w:r>
            <w:r>
              <w:rPr>
                <w:rFonts w:ascii="Garamond" w:eastAsiaTheme="minorEastAsia" w:hAnsi="Garamond" w:cstheme="minorBidi"/>
                <w:sz w:val="22"/>
                <w:szCs w:val="22"/>
                <w:lang w:val="es-CO"/>
              </w:rPr>
              <w:t xml:space="preserve">Rafael Uribe </w:t>
            </w:r>
            <w:proofErr w:type="spellStart"/>
            <w:r>
              <w:rPr>
                <w:rFonts w:ascii="Garamond" w:eastAsiaTheme="minorEastAsia" w:hAnsi="Garamond" w:cstheme="minorBidi"/>
                <w:sz w:val="22"/>
                <w:szCs w:val="22"/>
                <w:lang w:val="es-CO"/>
              </w:rPr>
              <w:t>Uribe</w:t>
            </w:r>
            <w:proofErr w:type="spellEnd"/>
            <w:r>
              <w:rPr>
                <w:rFonts w:ascii="Garamond" w:eastAsiaTheme="minorEastAsia" w:hAnsi="Garamond" w:cstheme="minorBidi"/>
                <w:sz w:val="22"/>
                <w:szCs w:val="22"/>
                <w:lang w:val="es-MX"/>
              </w:rPr>
              <w:t xml:space="preserve"> - </w:t>
            </w:r>
            <w:r>
              <w:rPr>
                <w:rFonts w:ascii="Garamond" w:eastAsiaTheme="minorEastAsia" w:hAnsi="Garamond" w:cstheme="minorBidi"/>
                <w:sz w:val="22"/>
                <w:szCs w:val="22"/>
                <w:lang w:val="es-CO"/>
              </w:rPr>
              <w:t>IED San Agustín</w:t>
            </w:r>
            <w:r>
              <w:rPr>
                <w:rFonts w:ascii="Garamond" w:eastAsiaTheme="minorEastAsia" w:hAnsi="Garamond" w:cstheme="minorBidi"/>
                <w:sz w:val="22"/>
                <w:szCs w:val="22"/>
              </w:rPr>
              <w:t>.</w:t>
            </w:r>
          </w:p>
          <w:p w14:paraId="48D02BC2" w14:textId="77777777" w:rsidR="002B510B" w:rsidRDefault="002B510B">
            <w:pPr>
              <w:pStyle w:val="Prrafodelista"/>
              <w:ind w:left="0"/>
              <w:jc w:val="both"/>
              <w:rPr>
                <w:rFonts w:ascii="Garamond" w:eastAsiaTheme="minorEastAsia" w:hAnsi="Garamond" w:cstheme="minorBidi"/>
                <w:sz w:val="22"/>
                <w:szCs w:val="22"/>
              </w:rPr>
            </w:pPr>
          </w:p>
          <w:p w14:paraId="752B7D73" w14:textId="77777777" w:rsidR="002B510B" w:rsidRDefault="009F2E9A">
            <w:pPr>
              <w:pStyle w:val="Prrafodelista"/>
              <w:numPr>
                <w:ilvl w:val="1"/>
                <w:numId w:val="2"/>
              </w:numPr>
              <w:jc w:val="both"/>
              <w:rPr>
                <w:rFonts w:ascii="Garamond" w:hAnsi="Garamond" w:cs="Arial"/>
                <w:sz w:val="22"/>
                <w:szCs w:val="22"/>
              </w:rPr>
            </w:pPr>
            <w:r>
              <w:rPr>
                <w:rFonts w:ascii="Garamond" w:eastAsiaTheme="minorEastAsia" w:hAnsi="Garamond" w:cstheme="minorBidi"/>
                <w:sz w:val="22"/>
                <w:szCs w:val="22"/>
                <w:lang w:val="es-CO"/>
              </w:rPr>
              <w:t>06</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CO"/>
              </w:rPr>
              <w:t xml:space="preserve">ACCION A </w:t>
            </w:r>
            <w:proofErr w:type="gramStart"/>
            <w:r>
              <w:rPr>
                <w:rFonts w:ascii="Garamond" w:eastAsiaTheme="minorEastAsia" w:hAnsi="Garamond" w:cstheme="minorBidi"/>
                <w:sz w:val="22"/>
                <w:szCs w:val="22"/>
                <w:lang w:val="es-CO"/>
              </w:rPr>
              <w:t>CORTO  IED</w:t>
            </w:r>
            <w:proofErr w:type="gramEnd"/>
            <w:r>
              <w:rPr>
                <w:rFonts w:ascii="Garamond" w:eastAsiaTheme="minorEastAsia" w:hAnsi="Garamond" w:cstheme="minorBidi"/>
                <w:sz w:val="22"/>
                <w:szCs w:val="22"/>
                <w:lang w:val="es-CO"/>
              </w:rPr>
              <w:t xml:space="preserve"> LA PAZ</w:t>
            </w:r>
            <w:r>
              <w:rPr>
                <w:rFonts w:ascii="Garamond" w:eastAsiaTheme="minorEastAsia" w:hAnsi="Garamond" w:cstheme="minorBidi"/>
                <w:sz w:val="22"/>
                <w:szCs w:val="22"/>
              </w:rPr>
              <w:t xml:space="preserve">” / </w:t>
            </w:r>
            <w:r>
              <w:rPr>
                <w:rFonts w:ascii="Garamond" w:eastAsiaTheme="minorEastAsia" w:hAnsi="Garamond" w:cstheme="minorBidi"/>
                <w:sz w:val="22"/>
                <w:szCs w:val="22"/>
                <w:lang w:val="es-CO"/>
              </w:rPr>
              <w:t xml:space="preserve">Localidad Rafael Uribe </w:t>
            </w:r>
            <w:proofErr w:type="spellStart"/>
            <w:r>
              <w:rPr>
                <w:rFonts w:ascii="Garamond" w:eastAsiaTheme="minorEastAsia" w:hAnsi="Garamond" w:cstheme="minorBidi"/>
                <w:sz w:val="22"/>
                <w:szCs w:val="22"/>
                <w:lang w:val="es-CO"/>
              </w:rPr>
              <w:t>Uribe</w:t>
            </w:r>
            <w:proofErr w:type="spellEnd"/>
            <w:r>
              <w:rPr>
                <w:rFonts w:ascii="Garamond" w:eastAsiaTheme="minorEastAsia" w:hAnsi="Garamond" w:cstheme="minorBidi"/>
                <w:sz w:val="22"/>
                <w:szCs w:val="22"/>
                <w:lang w:val="es-CO"/>
              </w:rPr>
              <w:t xml:space="preserve"> - IED La Paz.</w:t>
            </w:r>
          </w:p>
          <w:p w14:paraId="2078AC06" w14:textId="77777777" w:rsidR="002B510B" w:rsidRDefault="002B510B">
            <w:pPr>
              <w:pStyle w:val="Prrafodelista"/>
              <w:ind w:left="0"/>
              <w:jc w:val="both"/>
              <w:rPr>
                <w:rFonts w:ascii="Garamond" w:eastAsiaTheme="minorEastAsia" w:hAnsi="Garamond" w:cstheme="minorBidi"/>
                <w:sz w:val="22"/>
                <w:szCs w:val="22"/>
              </w:rPr>
            </w:pPr>
          </w:p>
          <w:p w14:paraId="506C36C6" w14:textId="77777777"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t>12</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MX"/>
              </w:rPr>
              <w:t xml:space="preserve">ACCION INSPIRADORA </w:t>
            </w:r>
            <w:r>
              <w:rPr>
                <w:rFonts w:ascii="Garamond" w:eastAsiaTheme="minorEastAsia" w:hAnsi="Garamond" w:cstheme="minorBidi"/>
                <w:sz w:val="22"/>
                <w:szCs w:val="22"/>
                <w:lang w:val="es-CO"/>
              </w:rPr>
              <w:t>IED TECNICO INTERNACIONAL - JORNADA MAÑANA</w:t>
            </w:r>
            <w:r>
              <w:rPr>
                <w:rFonts w:ascii="Garamond" w:eastAsiaTheme="minorEastAsia" w:hAnsi="Garamond" w:cstheme="minorBidi"/>
                <w:sz w:val="22"/>
                <w:szCs w:val="22"/>
              </w:rPr>
              <w:t xml:space="preserve">” / Localidad </w:t>
            </w:r>
            <w:proofErr w:type="spellStart"/>
            <w:r>
              <w:rPr>
                <w:rFonts w:ascii="Garamond" w:eastAsiaTheme="minorEastAsia" w:hAnsi="Garamond" w:cstheme="minorBidi"/>
                <w:sz w:val="22"/>
                <w:szCs w:val="22"/>
                <w:lang w:val="es-CO"/>
              </w:rPr>
              <w:t>Fontibon</w:t>
            </w:r>
            <w:proofErr w:type="spellEnd"/>
            <w:r>
              <w:rPr>
                <w:rFonts w:ascii="Garamond" w:eastAsiaTheme="minorEastAsia" w:hAnsi="Garamond" w:cstheme="minorBidi"/>
                <w:sz w:val="22"/>
                <w:szCs w:val="22"/>
                <w:lang w:val="es-CO"/>
              </w:rPr>
              <w:t xml:space="preserve"> </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MX"/>
              </w:rPr>
              <w:t xml:space="preserve">IED </w:t>
            </w:r>
            <w:r>
              <w:rPr>
                <w:rFonts w:ascii="Garamond" w:eastAsiaTheme="minorEastAsia" w:hAnsi="Garamond" w:cstheme="minorBidi"/>
                <w:sz w:val="22"/>
                <w:szCs w:val="22"/>
                <w:lang w:val="es-CO"/>
              </w:rPr>
              <w:t>Técnico Internacional</w:t>
            </w:r>
            <w:r>
              <w:rPr>
                <w:rFonts w:ascii="Garamond" w:eastAsiaTheme="minorEastAsia" w:hAnsi="Garamond" w:cstheme="minorBidi"/>
                <w:sz w:val="22"/>
                <w:szCs w:val="22"/>
              </w:rPr>
              <w:t>.</w:t>
            </w:r>
          </w:p>
          <w:p w14:paraId="627E268A" w14:textId="77777777" w:rsidR="002B510B" w:rsidRDefault="002B510B">
            <w:pPr>
              <w:pStyle w:val="Prrafodelista"/>
              <w:ind w:left="0"/>
              <w:jc w:val="both"/>
              <w:rPr>
                <w:rFonts w:ascii="Garamond" w:eastAsiaTheme="minorEastAsia" w:hAnsi="Garamond" w:cstheme="minorBidi"/>
                <w:sz w:val="22"/>
                <w:szCs w:val="22"/>
              </w:rPr>
            </w:pPr>
          </w:p>
          <w:p w14:paraId="1C996975" w14:textId="77777777" w:rsidR="002B510B" w:rsidRDefault="009F2E9A">
            <w:pPr>
              <w:pStyle w:val="Prrafodelista"/>
              <w:numPr>
                <w:ilvl w:val="1"/>
                <w:numId w:val="2"/>
              </w:numPr>
              <w:jc w:val="both"/>
              <w:rPr>
                <w:rFonts w:ascii="Garamond" w:hAnsi="Garamond" w:cs="Arial"/>
                <w:sz w:val="22"/>
                <w:szCs w:val="22"/>
              </w:rPr>
            </w:pPr>
            <w:r>
              <w:rPr>
                <w:rFonts w:ascii="Garamond" w:eastAsiaTheme="minorEastAsia" w:hAnsi="Garamond" w:cstheme="minorBidi"/>
                <w:sz w:val="22"/>
                <w:szCs w:val="22"/>
                <w:lang w:val="es-CO"/>
              </w:rPr>
              <w:t>12</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MX"/>
              </w:rPr>
              <w:t xml:space="preserve">ACCION INSPIRADORA </w:t>
            </w:r>
            <w:r>
              <w:rPr>
                <w:rFonts w:ascii="Garamond" w:eastAsiaTheme="minorEastAsia" w:hAnsi="Garamond" w:cstheme="minorBidi"/>
                <w:sz w:val="22"/>
                <w:szCs w:val="22"/>
                <w:lang w:val="es-CO"/>
              </w:rPr>
              <w:t>IED TECNICO INTERNACIONAL - JORNADA TARDE</w:t>
            </w:r>
            <w:r>
              <w:rPr>
                <w:rFonts w:ascii="Garamond" w:eastAsiaTheme="minorEastAsia" w:hAnsi="Garamond" w:cstheme="minorBidi"/>
                <w:sz w:val="22"/>
                <w:szCs w:val="22"/>
              </w:rPr>
              <w:t xml:space="preserve">” / Localidad </w:t>
            </w:r>
            <w:proofErr w:type="spellStart"/>
            <w:r>
              <w:rPr>
                <w:rFonts w:ascii="Garamond" w:eastAsiaTheme="minorEastAsia" w:hAnsi="Garamond" w:cstheme="minorBidi"/>
                <w:sz w:val="22"/>
                <w:szCs w:val="22"/>
                <w:lang w:val="es-CO"/>
              </w:rPr>
              <w:t>Fontibon</w:t>
            </w:r>
            <w:proofErr w:type="spellEnd"/>
            <w:r>
              <w:rPr>
                <w:rFonts w:ascii="Garamond" w:eastAsiaTheme="minorEastAsia" w:hAnsi="Garamond" w:cstheme="minorBidi"/>
                <w:sz w:val="22"/>
                <w:szCs w:val="22"/>
                <w:lang w:val="es-CO"/>
              </w:rPr>
              <w:t xml:space="preserve"> </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MX"/>
              </w:rPr>
              <w:t xml:space="preserve">IED </w:t>
            </w:r>
            <w:r>
              <w:rPr>
                <w:rFonts w:ascii="Garamond" w:eastAsiaTheme="minorEastAsia" w:hAnsi="Garamond" w:cstheme="minorBidi"/>
                <w:sz w:val="22"/>
                <w:szCs w:val="22"/>
                <w:lang w:val="es-CO"/>
              </w:rPr>
              <w:t>Técnico Internacional</w:t>
            </w:r>
            <w:r>
              <w:rPr>
                <w:rFonts w:ascii="Garamond" w:eastAsiaTheme="minorEastAsia" w:hAnsi="Garamond" w:cstheme="minorBidi"/>
                <w:sz w:val="22"/>
                <w:szCs w:val="22"/>
              </w:rPr>
              <w:t>.</w:t>
            </w:r>
          </w:p>
          <w:p w14:paraId="446F6181" w14:textId="77777777" w:rsidR="002B510B" w:rsidRDefault="002B510B">
            <w:pPr>
              <w:pStyle w:val="Prrafodelista"/>
              <w:ind w:left="0"/>
              <w:jc w:val="both"/>
              <w:rPr>
                <w:rFonts w:ascii="Garamond" w:eastAsiaTheme="minorEastAsia" w:hAnsi="Garamond" w:cstheme="minorBidi"/>
                <w:sz w:val="22"/>
                <w:szCs w:val="22"/>
              </w:rPr>
            </w:pPr>
          </w:p>
          <w:p w14:paraId="7FFC6DF2" w14:textId="77777777"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t>13</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CO"/>
              </w:rPr>
              <w:t>ACCION INSPIRADORA PARQUE LA PEPITA</w:t>
            </w:r>
            <w:r>
              <w:rPr>
                <w:rFonts w:ascii="Garamond" w:eastAsiaTheme="minorEastAsia" w:hAnsi="Garamond" w:cstheme="minorBidi"/>
                <w:sz w:val="22"/>
                <w:szCs w:val="22"/>
              </w:rPr>
              <w:t>” / Loc</w:t>
            </w:r>
            <w:r>
              <w:rPr>
                <w:rFonts w:ascii="Garamond" w:eastAsiaTheme="minorEastAsia" w:hAnsi="Garamond" w:cstheme="minorBidi"/>
                <w:sz w:val="22"/>
                <w:szCs w:val="22"/>
                <w:lang w:val="es-CO"/>
              </w:rPr>
              <w:t>alidad Los Mártires</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Parque La Pepita.</w:t>
            </w:r>
          </w:p>
          <w:p w14:paraId="1212E630" w14:textId="77777777" w:rsidR="002B510B" w:rsidRDefault="002B510B">
            <w:pPr>
              <w:pStyle w:val="Prrafodelista"/>
              <w:ind w:left="0"/>
              <w:jc w:val="both"/>
              <w:rPr>
                <w:rFonts w:ascii="Garamond" w:eastAsiaTheme="minorEastAsia" w:hAnsi="Garamond" w:cstheme="minorBidi"/>
                <w:sz w:val="22"/>
                <w:szCs w:val="22"/>
              </w:rPr>
            </w:pPr>
          </w:p>
          <w:p w14:paraId="7A1569EB" w14:textId="77777777"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t>14</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CO"/>
              </w:rPr>
              <w:t>ACTIVIDAD ZONAS DE RUMBA SEGURA - ZONA RESTREPO</w:t>
            </w:r>
            <w:r>
              <w:rPr>
                <w:rFonts w:ascii="Garamond" w:eastAsiaTheme="minorEastAsia" w:hAnsi="Garamond" w:cstheme="minorBidi"/>
                <w:sz w:val="22"/>
                <w:szCs w:val="22"/>
              </w:rPr>
              <w:t>” / Loc</w:t>
            </w:r>
            <w:r>
              <w:rPr>
                <w:rFonts w:ascii="Garamond" w:eastAsiaTheme="minorEastAsia" w:hAnsi="Garamond" w:cstheme="minorBidi"/>
                <w:sz w:val="22"/>
                <w:szCs w:val="22"/>
                <w:lang w:val="es-CO"/>
              </w:rPr>
              <w:t>alidad Antonio Nariño</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Zona De Rumba Restrepo.</w:t>
            </w:r>
          </w:p>
          <w:p w14:paraId="228D5C33" w14:textId="77777777" w:rsidR="002B510B" w:rsidRDefault="002B510B">
            <w:pPr>
              <w:pStyle w:val="Prrafodelista"/>
              <w:ind w:left="0"/>
              <w:jc w:val="both"/>
              <w:rPr>
                <w:rFonts w:ascii="Garamond" w:eastAsiaTheme="minorEastAsia" w:hAnsi="Garamond" w:cstheme="minorBidi"/>
                <w:sz w:val="22"/>
                <w:szCs w:val="22"/>
              </w:rPr>
            </w:pPr>
          </w:p>
          <w:p w14:paraId="2416E5DF" w14:textId="77777777"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MX"/>
              </w:rPr>
              <w:t>17</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CO"/>
              </w:rPr>
              <w:t>SENSIBILIZACION PEDAGOGICA- CULTURA DEL DIALOGO - DISPOSITIVOS DEL DIALOGO - DILE TUNJUELITO</w:t>
            </w:r>
            <w:r>
              <w:rPr>
                <w:rFonts w:ascii="Garamond" w:eastAsiaTheme="minorEastAsia" w:hAnsi="Garamond" w:cstheme="minorBidi"/>
                <w:sz w:val="22"/>
                <w:szCs w:val="22"/>
              </w:rPr>
              <w:t>” / Loc</w:t>
            </w:r>
            <w:r>
              <w:rPr>
                <w:rFonts w:ascii="Garamond" w:eastAsiaTheme="minorEastAsia" w:hAnsi="Garamond" w:cstheme="minorBidi"/>
                <w:sz w:val="22"/>
                <w:szCs w:val="22"/>
                <w:lang w:val="es-CO"/>
              </w:rPr>
              <w:t xml:space="preserve">alidad </w:t>
            </w:r>
            <w:proofErr w:type="gramStart"/>
            <w:r>
              <w:rPr>
                <w:rFonts w:ascii="Garamond" w:eastAsiaTheme="minorEastAsia" w:hAnsi="Garamond" w:cstheme="minorBidi"/>
                <w:sz w:val="22"/>
                <w:szCs w:val="22"/>
                <w:lang w:val="es-CO"/>
              </w:rPr>
              <w:t xml:space="preserve">Tunjuelito </w:t>
            </w:r>
            <w:r>
              <w:rPr>
                <w:rFonts w:ascii="Garamond" w:eastAsiaTheme="minorEastAsia" w:hAnsi="Garamond" w:cstheme="minorBidi"/>
                <w:sz w:val="22"/>
                <w:szCs w:val="22"/>
              </w:rPr>
              <w:t xml:space="preserve"> –</w:t>
            </w:r>
            <w:proofErr w:type="gramEnd"/>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DILE.</w:t>
            </w:r>
          </w:p>
          <w:p w14:paraId="1D7D7195" w14:textId="77777777" w:rsidR="002B510B" w:rsidRDefault="002B510B">
            <w:pPr>
              <w:pStyle w:val="Prrafodelista"/>
              <w:ind w:left="0"/>
              <w:jc w:val="both"/>
              <w:rPr>
                <w:rFonts w:ascii="Garamond" w:eastAsiaTheme="minorEastAsia" w:hAnsi="Garamond" w:cstheme="minorBidi"/>
                <w:sz w:val="22"/>
                <w:szCs w:val="22"/>
              </w:rPr>
            </w:pPr>
          </w:p>
          <w:p w14:paraId="707B253C" w14:textId="77777777"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t>20</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/2025:</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CO"/>
              </w:rPr>
              <w:t>ACTIVIDAD ZONAS DE RUMBA SEGURA - ZONA LAS AGUAS COLOMBO AMERICANO</w:t>
            </w:r>
            <w:r>
              <w:rPr>
                <w:rFonts w:ascii="Garamond" w:eastAsiaTheme="minorEastAsia" w:hAnsi="Garamond" w:cstheme="minorBidi"/>
                <w:sz w:val="22"/>
                <w:szCs w:val="22"/>
              </w:rPr>
              <w:t>” / Loc</w:t>
            </w:r>
            <w:r>
              <w:rPr>
                <w:rFonts w:ascii="Garamond" w:eastAsiaTheme="minorEastAsia" w:hAnsi="Garamond" w:cstheme="minorBidi"/>
                <w:sz w:val="22"/>
                <w:szCs w:val="22"/>
                <w:lang w:val="es-CO"/>
              </w:rPr>
              <w:t>alidad Santa Fe</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Las Aguas Colombo Americano.</w:t>
            </w:r>
          </w:p>
        </w:tc>
        <w:tc>
          <w:tcPr>
            <w:tcW w:w="4092" w:type="dxa"/>
          </w:tcPr>
          <w:p w14:paraId="3F507345" w14:textId="77777777" w:rsidR="002B510B" w:rsidRDefault="009F2E9A">
            <w:pPr>
              <w:jc w:val="both"/>
              <w:rPr>
                <w:rFonts w:ascii="Garamond" w:eastAsiaTheme="minorEastAsia" w:hAnsi="Garamond" w:cstheme="minorBidi"/>
                <w:sz w:val="22"/>
                <w:szCs w:val="22"/>
              </w:rPr>
            </w:pPr>
            <w:r>
              <w:rPr>
                <w:rFonts w:ascii="Garamond" w:eastAsiaTheme="minorEastAsia" w:hAnsi="Garamond" w:cstheme="minorBidi"/>
                <w:sz w:val="22"/>
                <w:szCs w:val="22"/>
              </w:rPr>
              <w:lastRenderedPageBreak/>
              <w:t>Evidencia digital en Carpeta CC2025-010 Obligación No 3, el cual se encuentra en el siguiente link:</w:t>
            </w:r>
          </w:p>
          <w:p w14:paraId="0C62FD4E" w14:textId="77777777" w:rsidR="002B510B" w:rsidRDefault="00B9676E">
            <w:pPr>
              <w:jc w:val="both"/>
              <w:rPr>
                <w:rFonts w:ascii="Garamond" w:eastAsiaTheme="minorEastAsia" w:hAnsi="Garamond" w:cstheme="minorBidi"/>
                <w:sz w:val="22"/>
                <w:szCs w:val="22"/>
              </w:rPr>
            </w:pPr>
            <w:hyperlink r:id="rId13" w:tgtFrame="_blank" w:tooltip="https://goo.su/7Fmyk6x" w:history="1">
              <w:r w:rsidR="009F2E9A">
                <w:rPr>
                  <w:rFonts w:ascii="Garamond" w:eastAsiaTheme="minorEastAsia" w:hAnsi="Garamond" w:cstheme="minorBidi"/>
                  <w:sz w:val="22"/>
                  <w:szCs w:val="22"/>
                </w:rPr>
                <w:t>https://goo.su/7Fmyk6x</w:t>
              </w:r>
            </w:hyperlink>
          </w:p>
          <w:p w14:paraId="4C9C47A4" w14:textId="77777777" w:rsidR="002B510B" w:rsidRDefault="002B510B">
            <w:pPr>
              <w:jc w:val="both"/>
              <w:rPr>
                <w:rFonts w:ascii="Garamond" w:eastAsiaTheme="minorEastAsia" w:hAnsi="Garamond" w:cstheme="minorBidi"/>
                <w:color w:val="FF0000"/>
                <w:sz w:val="22"/>
                <w:szCs w:val="22"/>
                <w:u w:val="single"/>
                <w:lang w:val="es-MX"/>
              </w:rPr>
            </w:pPr>
          </w:p>
        </w:tc>
      </w:tr>
      <w:tr w:rsidR="002B510B" w14:paraId="50FA5592" w14:textId="77777777">
        <w:trPr>
          <w:trHeight w:val="673"/>
        </w:trPr>
        <w:tc>
          <w:tcPr>
            <w:tcW w:w="4140" w:type="dxa"/>
            <w:vAlign w:val="center"/>
          </w:tcPr>
          <w:p w14:paraId="0777E1BC" w14:textId="77777777" w:rsidR="002B510B" w:rsidRDefault="009F2E9A">
            <w:pPr>
              <w:jc w:val="both"/>
              <w:rPr>
                <w:rFonts w:ascii="Garamond" w:hAnsi="Garamond"/>
                <w:b/>
                <w:bCs/>
                <w:sz w:val="22"/>
                <w:szCs w:val="22"/>
              </w:rPr>
            </w:pPr>
            <w:r>
              <w:rPr>
                <w:rFonts w:ascii="Garamond" w:hAnsi="Garamond"/>
                <w:b/>
                <w:bCs/>
                <w:sz w:val="22"/>
                <w:szCs w:val="22"/>
              </w:rPr>
              <w:lastRenderedPageBreak/>
              <w:t>4. Participar en los procesos de formación, capacitación, talleres, encuentros, reuniones y demás espacios convocados por el programa de diálogo social y la dirección de convivencia y diálogo social.</w:t>
            </w:r>
          </w:p>
          <w:p w14:paraId="1D1B9DAD" w14:textId="77777777" w:rsidR="002B510B" w:rsidRDefault="002B510B">
            <w:pPr>
              <w:jc w:val="both"/>
              <w:rPr>
                <w:rFonts w:ascii="Garamond" w:eastAsiaTheme="minorEastAsia" w:hAnsi="Garamond" w:cstheme="minorBidi"/>
                <w:sz w:val="22"/>
                <w:szCs w:val="22"/>
              </w:rPr>
            </w:pPr>
          </w:p>
        </w:tc>
        <w:tc>
          <w:tcPr>
            <w:tcW w:w="6794" w:type="dxa"/>
            <w:gridSpan w:val="2"/>
            <w:vAlign w:val="center"/>
          </w:tcPr>
          <w:p w14:paraId="477CA80D" w14:textId="77777777" w:rsidR="002B510B" w:rsidRDefault="009F2E9A">
            <w:pPr>
              <w:jc w:val="both"/>
              <w:rPr>
                <w:rFonts w:ascii="Garamond" w:hAnsi="Garamond" w:cs="Arial"/>
                <w:sz w:val="22"/>
                <w:szCs w:val="22"/>
              </w:rPr>
            </w:pPr>
            <w:r>
              <w:rPr>
                <w:rFonts w:ascii="Garamond" w:hAnsi="Garamond" w:cs="Arial"/>
                <w:sz w:val="22"/>
                <w:szCs w:val="22"/>
              </w:rPr>
              <w:t xml:space="preserve">Durante el mes de </w:t>
            </w:r>
            <w:r>
              <w:rPr>
                <w:rFonts w:ascii="Garamond" w:hAnsi="Garamond" w:cs="Arial"/>
                <w:sz w:val="22"/>
                <w:szCs w:val="22"/>
                <w:lang w:val="es-CO"/>
              </w:rPr>
              <w:t>junio</w:t>
            </w:r>
            <w:r>
              <w:rPr>
                <w:rFonts w:ascii="Garamond" w:hAnsi="Garamond" w:cs="Arial"/>
                <w:sz w:val="22"/>
                <w:szCs w:val="22"/>
              </w:rPr>
              <w:t xml:space="preserve"> de 202</w:t>
            </w:r>
            <w:r>
              <w:rPr>
                <w:rFonts w:ascii="Garamond" w:hAnsi="Garamond" w:cs="Arial"/>
                <w:sz w:val="22"/>
                <w:szCs w:val="22"/>
                <w:lang w:val="es-CO"/>
              </w:rPr>
              <w:t>5</w:t>
            </w:r>
            <w:r>
              <w:rPr>
                <w:rFonts w:ascii="Garamond" w:hAnsi="Garamond" w:cs="Arial"/>
                <w:sz w:val="22"/>
                <w:szCs w:val="22"/>
              </w:rPr>
              <w:t>, participé en los procesos de formación, capacitación, talleres, encuentros, reuniones y demás espacios convocados en el marco de esta obligación así:</w:t>
            </w:r>
          </w:p>
          <w:p w14:paraId="1447C907" w14:textId="77777777" w:rsidR="002B510B" w:rsidRDefault="002B510B">
            <w:pPr>
              <w:jc w:val="both"/>
              <w:rPr>
                <w:rFonts w:ascii="Garamond" w:hAnsi="Garamond" w:cs="Arial"/>
                <w:sz w:val="22"/>
                <w:szCs w:val="22"/>
              </w:rPr>
            </w:pPr>
          </w:p>
          <w:p w14:paraId="20F7BDE7" w14:textId="77777777" w:rsidR="002B510B" w:rsidRDefault="009F2E9A">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03</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 xml:space="preserve">Evento Capacitación </w:t>
            </w:r>
            <w:r>
              <w:rPr>
                <w:rFonts w:ascii="Garamond" w:eastAsiaTheme="minorEastAsia" w:hAnsi="Garamond" w:cstheme="minorBidi"/>
                <w:sz w:val="22"/>
                <w:szCs w:val="22"/>
              </w:rPr>
              <w:t>“</w:t>
            </w:r>
            <w:r>
              <w:rPr>
                <w:rFonts w:ascii="Garamond" w:eastAsiaTheme="minorEastAsia" w:hAnsi="Garamond" w:cstheme="minorBidi"/>
                <w:sz w:val="22"/>
                <w:szCs w:val="22"/>
                <w:lang w:val="es-CO"/>
              </w:rPr>
              <w:t>APLICATIVO PROBLEMATICAS, COMPONENTES, MENUS</w:t>
            </w:r>
            <w:r>
              <w:rPr>
                <w:rFonts w:ascii="Garamond" w:hAnsi="Garamond" w:cs="Arial"/>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 xml:space="preserve">Localidad La Candelaria - </w:t>
            </w:r>
            <w:proofErr w:type="gramStart"/>
            <w:r>
              <w:rPr>
                <w:rFonts w:ascii="Garamond" w:eastAsiaTheme="minorEastAsia" w:hAnsi="Garamond" w:cstheme="minorBidi"/>
                <w:color w:val="000000" w:themeColor="text1"/>
                <w:sz w:val="22"/>
                <w:szCs w:val="22"/>
                <w:lang w:val="es-CO"/>
              </w:rPr>
              <w:t>Secretaria</w:t>
            </w:r>
            <w:proofErr w:type="gramEnd"/>
            <w:r>
              <w:rPr>
                <w:rFonts w:ascii="Garamond" w:eastAsiaTheme="minorEastAsia" w:hAnsi="Garamond" w:cstheme="minorBidi"/>
                <w:color w:val="000000" w:themeColor="text1"/>
                <w:sz w:val="22"/>
                <w:szCs w:val="22"/>
                <w:lang w:val="es-CO"/>
              </w:rPr>
              <w:t xml:space="preserve"> De Gobierno</w:t>
            </w:r>
            <w:r>
              <w:rPr>
                <w:rFonts w:ascii="Garamond" w:eastAsiaTheme="minorEastAsia" w:hAnsi="Garamond" w:cstheme="minorBidi"/>
                <w:color w:val="000000" w:themeColor="text1"/>
                <w:sz w:val="22"/>
                <w:szCs w:val="22"/>
              </w:rPr>
              <w:t>.</w:t>
            </w:r>
          </w:p>
          <w:p w14:paraId="5B3D0EC6" w14:textId="77777777" w:rsidR="002B510B" w:rsidRDefault="002B510B">
            <w:pPr>
              <w:pStyle w:val="Prrafodelista"/>
              <w:ind w:left="0"/>
              <w:jc w:val="both"/>
              <w:rPr>
                <w:rFonts w:ascii="Garamond" w:eastAsiaTheme="minorEastAsia" w:hAnsi="Garamond" w:cstheme="minorBidi"/>
                <w:color w:val="000000" w:themeColor="text1"/>
                <w:sz w:val="22"/>
                <w:szCs w:val="22"/>
              </w:rPr>
            </w:pPr>
          </w:p>
          <w:p w14:paraId="506CA330" w14:textId="77777777" w:rsidR="002B510B" w:rsidRDefault="009F2E9A">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04</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Evento Capacitación</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MULTIPLICADORES DE CULTURA CIUDADANA SESION 1</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Localidad La Candelaria - Edificio Colseguros.</w:t>
            </w:r>
          </w:p>
          <w:p w14:paraId="72BD396F" w14:textId="77777777" w:rsidR="002B510B" w:rsidRDefault="002B510B">
            <w:pPr>
              <w:pStyle w:val="Prrafodelista"/>
              <w:ind w:left="0"/>
              <w:jc w:val="both"/>
              <w:rPr>
                <w:rFonts w:ascii="Garamond" w:eastAsiaTheme="minorEastAsia" w:hAnsi="Garamond" w:cstheme="minorBidi"/>
                <w:color w:val="000000" w:themeColor="text1"/>
                <w:sz w:val="22"/>
                <w:szCs w:val="22"/>
              </w:rPr>
            </w:pPr>
          </w:p>
          <w:p w14:paraId="60513EB9" w14:textId="77777777" w:rsidR="002B510B" w:rsidRDefault="009F2E9A">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09</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EVENTO</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REUNION EQUIPO TERRITORIAL -IDENTIFICACION DE CONFLICTIVIDADES</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 xml:space="preserve">Localidad La </w:t>
            </w:r>
            <w:proofErr w:type="gramStart"/>
            <w:r>
              <w:rPr>
                <w:rFonts w:ascii="Garamond" w:eastAsiaTheme="minorEastAsia" w:hAnsi="Garamond" w:cstheme="minorBidi"/>
                <w:color w:val="000000" w:themeColor="text1"/>
                <w:sz w:val="22"/>
                <w:szCs w:val="22"/>
                <w:lang w:val="es-CO"/>
              </w:rPr>
              <w:t>Candelaria  -</w:t>
            </w:r>
            <w:proofErr w:type="gramEnd"/>
            <w:r>
              <w:rPr>
                <w:rFonts w:ascii="Garamond" w:eastAsiaTheme="minorEastAsia" w:hAnsi="Garamond" w:cstheme="minorBidi"/>
                <w:color w:val="000000" w:themeColor="text1"/>
                <w:sz w:val="22"/>
                <w:szCs w:val="22"/>
                <w:lang w:val="es-CO"/>
              </w:rPr>
              <w:t xml:space="preserve"> Aulas Barule</w:t>
            </w:r>
            <w:r>
              <w:rPr>
                <w:rFonts w:ascii="Garamond" w:eastAsiaTheme="minorEastAsia" w:hAnsi="Garamond" w:cstheme="minorBidi"/>
                <w:color w:val="000000" w:themeColor="text1"/>
                <w:sz w:val="22"/>
                <w:szCs w:val="22"/>
              </w:rPr>
              <w:t>.</w:t>
            </w:r>
          </w:p>
          <w:p w14:paraId="27E03286" w14:textId="77777777" w:rsidR="002B510B" w:rsidRDefault="002B510B">
            <w:pPr>
              <w:pStyle w:val="Prrafodelista"/>
              <w:ind w:left="0"/>
              <w:jc w:val="both"/>
              <w:rPr>
                <w:rFonts w:ascii="Garamond" w:eastAsiaTheme="minorEastAsia" w:hAnsi="Garamond" w:cstheme="minorBidi"/>
                <w:color w:val="000000" w:themeColor="text1"/>
                <w:sz w:val="22"/>
                <w:szCs w:val="22"/>
              </w:rPr>
            </w:pPr>
          </w:p>
          <w:p w14:paraId="5EFF070F" w14:textId="77777777" w:rsidR="002B510B" w:rsidRDefault="009F2E9A">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10</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EVENTO</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 xml:space="preserve">CAPACITACION </w:t>
            </w:r>
            <w:r>
              <w:rPr>
                <w:rFonts w:ascii="Garamond" w:eastAsiaTheme="minorEastAsia" w:hAnsi="Garamond" w:cstheme="minorBidi"/>
                <w:sz w:val="22"/>
                <w:szCs w:val="22"/>
              </w:rPr>
              <w:t>“</w:t>
            </w:r>
            <w:r>
              <w:rPr>
                <w:rFonts w:ascii="Garamond" w:eastAsiaTheme="minorEastAsia" w:hAnsi="Garamond" w:cstheme="minorBidi"/>
                <w:sz w:val="22"/>
                <w:szCs w:val="22"/>
                <w:lang w:val="es-CO"/>
              </w:rPr>
              <w:t>JORNADA DE CAPACITACION Y FORTALECIMIENTO INSITUCIONAL DEL PIDPAZ</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Virtual Plataforma Microsoft TEAMS</w:t>
            </w:r>
            <w:r>
              <w:rPr>
                <w:rFonts w:ascii="Garamond" w:eastAsiaTheme="minorEastAsia" w:hAnsi="Garamond" w:cstheme="minorBidi"/>
                <w:color w:val="000000" w:themeColor="text1"/>
                <w:sz w:val="22"/>
                <w:szCs w:val="22"/>
              </w:rPr>
              <w:t>.</w:t>
            </w:r>
          </w:p>
          <w:p w14:paraId="78BEB61E" w14:textId="77777777" w:rsidR="002B510B" w:rsidRDefault="002B510B">
            <w:pPr>
              <w:pStyle w:val="Prrafodelista"/>
              <w:ind w:left="0"/>
              <w:jc w:val="both"/>
              <w:rPr>
                <w:rFonts w:ascii="Garamond" w:eastAsiaTheme="minorEastAsia" w:hAnsi="Garamond" w:cstheme="minorBidi"/>
                <w:color w:val="000000" w:themeColor="text1"/>
                <w:sz w:val="22"/>
                <w:szCs w:val="22"/>
              </w:rPr>
            </w:pPr>
          </w:p>
          <w:p w14:paraId="475D9DC6" w14:textId="77777777" w:rsidR="002B510B" w:rsidRDefault="009F2E9A">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11</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w:t>
            </w:r>
            <w:r>
              <w:rPr>
                <w:rFonts w:ascii="Garamond" w:eastAsiaTheme="minorEastAsia" w:hAnsi="Garamond" w:cstheme="minorBidi"/>
                <w:sz w:val="22"/>
                <w:szCs w:val="22"/>
                <w:lang w:val="es-CO"/>
              </w:rPr>
              <w:t xml:space="preserve"> Evento Capacitación</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MULTIPLICADORES DE CULTURA CIUDADANA SESION 2</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 xml:space="preserve">Localidad La </w:t>
            </w:r>
            <w:proofErr w:type="gramStart"/>
            <w:r>
              <w:rPr>
                <w:rFonts w:ascii="Garamond" w:eastAsiaTheme="minorEastAsia" w:hAnsi="Garamond" w:cstheme="minorBidi"/>
                <w:color w:val="000000" w:themeColor="text1"/>
                <w:sz w:val="22"/>
                <w:szCs w:val="22"/>
                <w:lang w:val="es-CO"/>
              </w:rPr>
              <w:t>Candelaria  -</w:t>
            </w:r>
            <w:proofErr w:type="gramEnd"/>
            <w:r>
              <w:rPr>
                <w:rFonts w:ascii="Garamond" w:eastAsiaTheme="minorEastAsia" w:hAnsi="Garamond" w:cstheme="minorBidi"/>
                <w:color w:val="000000" w:themeColor="text1"/>
                <w:sz w:val="22"/>
                <w:szCs w:val="22"/>
                <w:lang w:val="es-CO"/>
              </w:rPr>
              <w:t xml:space="preserve"> Secretaria De Cultura</w:t>
            </w:r>
            <w:r>
              <w:rPr>
                <w:rFonts w:ascii="Garamond" w:eastAsiaTheme="minorEastAsia" w:hAnsi="Garamond" w:cstheme="minorBidi"/>
                <w:color w:val="000000" w:themeColor="text1"/>
                <w:sz w:val="22"/>
                <w:szCs w:val="22"/>
              </w:rPr>
              <w:t>.</w:t>
            </w:r>
          </w:p>
          <w:p w14:paraId="6D7A9EF3" w14:textId="77777777" w:rsidR="002B510B" w:rsidRDefault="002B510B">
            <w:pPr>
              <w:pStyle w:val="Prrafodelista"/>
              <w:ind w:left="0"/>
              <w:jc w:val="both"/>
              <w:rPr>
                <w:rFonts w:ascii="Garamond" w:eastAsiaTheme="minorEastAsia" w:hAnsi="Garamond" w:cstheme="minorBidi"/>
                <w:color w:val="000000" w:themeColor="text1"/>
                <w:sz w:val="22"/>
                <w:szCs w:val="22"/>
              </w:rPr>
            </w:pPr>
          </w:p>
          <w:p w14:paraId="1430D14F" w14:textId="77777777" w:rsidR="002B510B" w:rsidRDefault="002B510B">
            <w:pPr>
              <w:pStyle w:val="Prrafodelista"/>
              <w:ind w:left="0"/>
              <w:jc w:val="both"/>
              <w:rPr>
                <w:rFonts w:ascii="Garamond" w:eastAsiaTheme="minorEastAsia" w:hAnsi="Garamond" w:cstheme="minorBidi"/>
                <w:color w:val="000000" w:themeColor="text1"/>
                <w:sz w:val="22"/>
                <w:szCs w:val="22"/>
              </w:rPr>
            </w:pPr>
          </w:p>
          <w:p w14:paraId="2FDA6F16" w14:textId="77777777" w:rsidR="002B510B" w:rsidRDefault="009F2E9A">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11</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w:t>
            </w:r>
            <w:r>
              <w:rPr>
                <w:rFonts w:ascii="Garamond" w:eastAsiaTheme="minorEastAsia" w:hAnsi="Garamond" w:cstheme="minorBidi"/>
                <w:sz w:val="22"/>
                <w:szCs w:val="22"/>
                <w:lang w:val="es-CO"/>
              </w:rPr>
              <w:t xml:space="preserve"> </w:t>
            </w:r>
            <w:proofErr w:type="gramStart"/>
            <w:r>
              <w:rPr>
                <w:rFonts w:ascii="Garamond" w:eastAsiaTheme="minorEastAsia" w:hAnsi="Garamond" w:cstheme="minorBidi"/>
                <w:sz w:val="22"/>
                <w:szCs w:val="22"/>
                <w:lang w:val="es-CO"/>
              </w:rPr>
              <w:t xml:space="preserve">REUNIÓN </w:t>
            </w:r>
            <w:r>
              <w:rPr>
                <w:rFonts w:ascii="Garamond" w:eastAsiaTheme="minorEastAsia" w:hAnsi="Garamond" w:cstheme="minorBidi"/>
                <w:sz w:val="22"/>
                <w:szCs w:val="22"/>
              </w:rPr>
              <w:t xml:space="preserve"> “</w:t>
            </w:r>
            <w:proofErr w:type="gramEnd"/>
            <w:r>
              <w:rPr>
                <w:rFonts w:ascii="Garamond" w:eastAsiaTheme="minorEastAsia" w:hAnsi="Garamond" w:cstheme="minorBidi"/>
                <w:sz w:val="22"/>
                <w:szCs w:val="22"/>
                <w:lang w:val="es-CO"/>
              </w:rPr>
              <w:t xml:space="preserve">EQUIPO CULTURA DEL DIALOGO - REVISION TEMAS ADMINISTRATIVO Y ORGANIZACION DE </w:t>
            </w:r>
            <w:r>
              <w:rPr>
                <w:rFonts w:ascii="Garamond" w:eastAsiaTheme="minorEastAsia" w:hAnsi="Garamond" w:cstheme="minorBidi"/>
                <w:sz w:val="22"/>
                <w:szCs w:val="22"/>
                <w:lang w:val="es-CO"/>
              </w:rPr>
              <w:lastRenderedPageBreak/>
              <w:t>AGENDA SEMANAL</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Localidad La Candelaria  - Secretaria De Cultura</w:t>
            </w:r>
            <w:r>
              <w:rPr>
                <w:rFonts w:ascii="Garamond" w:eastAsiaTheme="minorEastAsia" w:hAnsi="Garamond" w:cstheme="minorBidi"/>
                <w:color w:val="000000" w:themeColor="text1"/>
                <w:sz w:val="22"/>
                <w:szCs w:val="22"/>
              </w:rPr>
              <w:t>.</w:t>
            </w:r>
          </w:p>
          <w:p w14:paraId="69E458FC" w14:textId="77777777" w:rsidR="002B510B" w:rsidRDefault="002B510B">
            <w:pPr>
              <w:pStyle w:val="Prrafodelista"/>
              <w:ind w:left="0"/>
              <w:jc w:val="both"/>
              <w:rPr>
                <w:rFonts w:ascii="Garamond" w:eastAsiaTheme="minorEastAsia" w:hAnsi="Garamond" w:cstheme="minorBidi"/>
                <w:color w:val="000000" w:themeColor="text1"/>
                <w:sz w:val="22"/>
                <w:szCs w:val="22"/>
              </w:rPr>
            </w:pPr>
          </w:p>
          <w:p w14:paraId="7836AC03" w14:textId="6C4857C9" w:rsidR="002B510B" w:rsidRDefault="009F2E9A">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18</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w:t>
            </w:r>
            <w:r>
              <w:rPr>
                <w:rFonts w:ascii="Garamond" w:eastAsiaTheme="minorEastAsia" w:hAnsi="Garamond" w:cstheme="minorBidi"/>
                <w:sz w:val="22"/>
                <w:szCs w:val="22"/>
                <w:lang w:val="es-CO"/>
              </w:rPr>
              <w:t xml:space="preserve"> Evento Capacitación</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MULTIPLICADORES DE CULTURA CIUDADANA SESION 3</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 xml:space="preserve">Localidad La </w:t>
            </w:r>
            <w:r w:rsidR="0088271F">
              <w:rPr>
                <w:rFonts w:ascii="Garamond" w:eastAsiaTheme="minorEastAsia" w:hAnsi="Garamond" w:cstheme="minorBidi"/>
                <w:color w:val="000000" w:themeColor="text1"/>
                <w:sz w:val="22"/>
                <w:szCs w:val="22"/>
                <w:lang w:val="es-CO"/>
              </w:rPr>
              <w:t>Candelaria -</w:t>
            </w:r>
            <w:r>
              <w:rPr>
                <w:rFonts w:ascii="Garamond" w:eastAsiaTheme="minorEastAsia" w:hAnsi="Garamond" w:cstheme="minorBidi"/>
                <w:color w:val="000000" w:themeColor="text1"/>
                <w:sz w:val="22"/>
                <w:szCs w:val="22"/>
                <w:lang w:val="es-CO"/>
              </w:rPr>
              <w:t xml:space="preserve"> Secretaria De Cultura</w:t>
            </w:r>
            <w:r>
              <w:rPr>
                <w:rFonts w:ascii="Garamond" w:eastAsiaTheme="minorEastAsia" w:hAnsi="Garamond" w:cstheme="minorBidi"/>
                <w:color w:val="000000" w:themeColor="text1"/>
                <w:sz w:val="22"/>
                <w:szCs w:val="22"/>
              </w:rPr>
              <w:t>.</w:t>
            </w:r>
          </w:p>
          <w:p w14:paraId="6471E194" w14:textId="77777777" w:rsidR="002B510B" w:rsidRDefault="002B510B">
            <w:pPr>
              <w:pStyle w:val="Prrafodelista"/>
              <w:ind w:left="0"/>
              <w:jc w:val="both"/>
              <w:rPr>
                <w:rFonts w:ascii="Garamond" w:eastAsiaTheme="minorEastAsia" w:hAnsi="Garamond" w:cstheme="minorBidi"/>
                <w:color w:val="000000" w:themeColor="text1"/>
                <w:sz w:val="22"/>
                <w:szCs w:val="22"/>
              </w:rPr>
            </w:pPr>
          </w:p>
          <w:p w14:paraId="7FE7D995" w14:textId="32561D03" w:rsidR="002B510B" w:rsidRDefault="009F2E9A">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18</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w:t>
            </w:r>
            <w:r>
              <w:rPr>
                <w:rFonts w:ascii="Garamond" w:eastAsiaTheme="minorEastAsia" w:hAnsi="Garamond" w:cstheme="minorBidi"/>
                <w:sz w:val="22"/>
                <w:szCs w:val="22"/>
                <w:lang w:val="es-CO"/>
              </w:rPr>
              <w:t xml:space="preserve"> REUNION</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EQUIPO CULTURA DEL DIALOGO - REVISION TEMAS ADMINISTRATIVOS Y PROPOCISION DE NUEVOS DISPOSITIVOS</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 xml:space="preserve">Localidad La </w:t>
            </w:r>
            <w:r w:rsidR="0088271F">
              <w:rPr>
                <w:rFonts w:ascii="Garamond" w:eastAsiaTheme="minorEastAsia" w:hAnsi="Garamond" w:cstheme="minorBidi"/>
                <w:color w:val="000000" w:themeColor="text1"/>
                <w:sz w:val="22"/>
                <w:szCs w:val="22"/>
                <w:lang w:val="es-CO"/>
              </w:rPr>
              <w:t>Candelaria -</w:t>
            </w:r>
            <w:r>
              <w:rPr>
                <w:rFonts w:ascii="Garamond" w:eastAsiaTheme="minorEastAsia" w:hAnsi="Garamond" w:cstheme="minorBidi"/>
                <w:color w:val="000000" w:themeColor="text1"/>
                <w:sz w:val="22"/>
                <w:szCs w:val="22"/>
                <w:lang w:val="es-CO"/>
              </w:rPr>
              <w:t xml:space="preserve"> Casa </w:t>
            </w:r>
            <w:proofErr w:type="spellStart"/>
            <w:r>
              <w:rPr>
                <w:rFonts w:ascii="Garamond" w:eastAsiaTheme="minorEastAsia" w:hAnsi="Garamond" w:cstheme="minorBidi"/>
                <w:color w:val="000000" w:themeColor="text1"/>
                <w:sz w:val="22"/>
                <w:szCs w:val="22"/>
                <w:lang w:val="es-CO"/>
              </w:rPr>
              <w:t>Zipa</w:t>
            </w:r>
            <w:proofErr w:type="spellEnd"/>
            <w:r>
              <w:rPr>
                <w:rFonts w:ascii="Garamond" w:eastAsiaTheme="minorEastAsia" w:hAnsi="Garamond" w:cstheme="minorBidi"/>
                <w:color w:val="000000" w:themeColor="text1"/>
                <w:sz w:val="22"/>
                <w:szCs w:val="22"/>
              </w:rPr>
              <w:t>.</w:t>
            </w:r>
          </w:p>
          <w:p w14:paraId="7C931BC4" w14:textId="77777777" w:rsidR="002B510B" w:rsidRDefault="002B510B">
            <w:pPr>
              <w:pStyle w:val="Prrafodelista"/>
              <w:ind w:left="0"/>
              <w:jc w:val="both"/>
              <w:rPr>
                <w:rFonts w:ascii="Garamond" w:eastAsiaTheme="minorEastAsia" w:hAnsi="Garamond" w:cstheme="minorBidi"/>
                <w:color w:val="000000" w:themeColor="text1"/>
                <w:sz w:val="22"/>
                <w:szCs w:val="22"/>
              </w:rPr>
            </w:pPr>
          </w:p>
          <w:p w14:paraId="329D2B1C" w14:textId="236A079C" w:rsidR="002B510B" w:rsidRDefault="009F2E9A">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26</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w:t>
            </w:r>
            <w:r>
              <w:rPr>
                <w:rFonts w:ascii="Garamond" w:eastAsiaTheme="minorEastAsia" w:hAnsi="Garamond" w:cstheme="minorBidi"/>
                <w:sz w:val="22"/>
                <w:szCs w:val="22"/>
                <w:lang w:val="es-CO"/>
              </w:rPr>
              <w:t xml:space="preserve"> Evento Capacitación</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MULTIPLICADORES DE CULTURA CIUDADANA SESION 4</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 xml:space="preserve">Localidad </w:t>
            </w:r>
            <w:r w:rsidR="0088271F">
              <w:rPr>
                <w:rFonts w:ascii="Garamond" w:eastAsiaTheme="minorEastAsia" w:hAnsi="Garamond" w:cstheme="minorBidi"/>
                <w:color w:val="000000" w:themeColor="text1"/>
                <w:sz w:val="22"/>
                <w:szCs w:val="22"/>
                <w:lang w:val="es-CO"/>
              </w:rPr>
              <w:t>Chapinero -</w:t>
            </w:r>
            <w:r>
              <w:rPr>
                <w:rFonts w:ascii="Garamond" w:eastAsiaTheme="minorEastAsia" w:hAnsi="Garamond" w:cstheme="minorBidi"/>
                <w:color w:val="000000" w:themeColor="text1"/>
                <w:sz w:val="22"/>
                <w:szCs w:val="22"/>
                <w:lang w:val="es-CO"/>
              </w:rPr>
              <w:t xml:space="preserve"> CEFE Chapinero</w:t>
            </w:r>
            <w:r>
              <w:rPr>
                <w:rFonts w:ascii="Garamond" w:eastAsiaTheme="minorEastAsia" w:hAnsi="Garamond" w:cstheme="minorBidi"/>
                <w:color w:val="000000" w:themeColor="text1"/>
                <w:sz w:val="22"/>
                <w:szCs w:val="22"/>
              </w:rPr>
              <w:t>.</w:t>
            </w:r>
          </w:p>
        </w:tc>
        <w:tc>
          <w:tcPr>
            <w:tcW w:w="4092" w:type="dxa"/>
          </w:tcPr>
          <w:p w14:paraId="528BA338" w14:textId="77777777" w:rsidR="002B510B" w:rsidRDefault="009F2E9A">
            <w:pPr>
              <w:jc w:val="both"/>
              <w:rPr>
                <w:rFonts w:ascii="Garamond" w:eastAsiaTheme="minorEastAsia" w:hAnsi="Garamond" w:cstheme="minorBidi"/>
                <w:sz w:val="22"/>
                <w:szCs w:val="22"/>
              </w:rPr>
            </w:pPr>
            <w:r>
              <w:rPr>
                <w:rFonts w:ascii="Garamond" w:eastAsiaTheme="minorEastAsia" w:hAnsi="Garamond" w:cstheme="minorBidi"/>
                <w:sz w:val="22"/>
                <w:szCs w:val="22"/>
              </w:rPr>
              <w:lastRenderedPageBreak/>
              <w:t xml:space="preserve">Evidencia digital en Carpeta CC2025-010 Obligación No </w:t>
            </w:r>
            <w:r>
              <w:rPr>
                <w:rFonts w:ascii="Garamond" w:eastAsiaTheme="minorEastAsia" w:hAnsi="Garamond" w:cstheme="minorBidi"/>
                <w:sz w:val="22"/>
                <w:szCs w:val="22"/>
                <w:lang w:val="es-CO"/>
              </w:rPr>
              <w:t>4</w:t>
            </w:r>
            <w:r>
              <w:rPr>
                <w:rFonts w:ascii="Garamond" w:eastAsiaTheme="minorEastAsia" w:hAnsi="Garamond" w:cstheme="minorBidi"/>
                <w:sz w:val="22"/>
                <w:szCs w:val="22"/>
              </w:rPr>
              <w:t>, el cual se encuentra en el siguiente link:</w:t>
            </w:r>
          </w:p>
          <w:p w14:paraId="52017136" w14:textId="77777777" w:rsidR="002B510B" w:rsidRDefault="00B9676E">
            <w:pPr>
              <w:jc w:val="both"/>
              <w:rPr>
                <w:rFonts w:ascii="Garamond" w:eastAsiaTheme="minorEastAsia" w:hAnsi="Garamond" w:cstheme="minorBidi"/>
                <w:sz w:val="22"/>
                <w:szCs w:val="22"/>
              </w:rPr>
            </w:pPr>
            <w:hyperlink r:id="rId14" w:tgtFrame="_blank" w:tooltip="https://goo.su/7Fmyk6x" w:history="1">
              <w:r w:rsidR="009F2E9A">
                <w:rPr>
                  <w:rFonts w:ascii="Garamond" w:eastAsiaTheme="minorEastAsia" w:hAnsi="Garamond" w:cstheme="minorBidi"/>
                  <w:sz w:val="22"/>
                  <w:szCs w:val="22"/>
                </w:rPr>
                <w:t>https://goo.su/7Fmyk6x</w:t>
              </w:r>
            </w:hyperlink>
          </w:p>
          <w:p w14:paraId="1C61049A" w14:textId="77777777" w:rsidR="002B510B" w:rsidRDefault="002B510B">
            <w:pPr>
              <w:jc w:val="both"/>
              <w:rPr>
                <w:rFonts w:ascii="Garamond" w:eastAsiaTheme="minorEastAsia" w:hAnsi="Garamond" w:cstheme="minorBidi"/>
                <w:color w:val="FF0000"/>
                <w:sz w:val="22"/>
                <w:szCs w:val="22"/>
                <w:u w:val="single"/>
              </w:rPr>
            </w:pPr>
          </w:p>
        </w:tc>
      </w:tr>
      <w:tr w:rsidR="002B510B" w14:paraId="4A4E4827" w14:textId="77777777">
        <w:trPr>
          <w:trHeight w:val="673"/>
        </w:trPr>
        <w:tc>
          <w:tcPr>
            <w:tcW w:w="4140" w:type="dxa"/>
            <w:vAlign w:val="center"/>
          </w:tcPr>
          <w:p w14:paraId="2EB1A2C6" w14:textId="77777777" w:rsidR="002B510B" w:rsidRDefault="009F2E9A">
            <w:pPr>
              <w:jc w:val="both"/>
              <w:rPr>
                <w:rFonts w:ascii="Garamond" w:hAnsi="Garamond"/>
                <w:b/>
                <w:bCs/>
                <w:sz w:val="22"/>
                <w:szCs w:val="22"/>
              </w:rPr>
            </w:pPr>
            <w:r>
              <w:rPr>
                <w:rFonts w:ascii="Garamond" w:hAnsi="Garamond"/>
                <w:b/>
                <w:bCs/>
                <w:sz w:val="22"/>
                <w:szCs w:val="22"/>
              </w:rPr>
              <w:t>5. Realizar oportunamente el reporte de los eventos acompañados, acciones adelantadas y/o demás informes requeridos desde la dirección de convivencia y diálogo social, siguiendo los lineamientos establecidos, que garanticen la recopilación y sistematización de la información en los formatos y/o sistema distrital de monitoreo y seguimiento a la protesta social.</w:t>
            </w:r>
          </w:p>
          <w:p w14:paraId="6FBE4C82" w14:textId="77777777" w:rsidR="002B510B" w:rsidRDefault="002B510B">
            <w:pPr>
              <w:jc w:val="both"/>
              <w:rPr>
                <w:rFonts w:ascii="Garamond" w:hAnsi="Garamond"/>
                <w:b/>
                <w:bCs/>
                <w:sz w:val="22"/>
                <w:szCs w:val="22"/>
              </w:rPr>
            </w:pPr>
          </w:p>
          <w:p w14:paraId="728A1B79" w14:textId="77777777" w:rsidR="002B510B" w:rsidRDefault="002B510B">
            <w:pPr>
              <w:jc w:val="both"/>
              <w:rPr>
                <w:rFonts w:ascii="Garamond" w:hAnsi="Garamond"/>
                <w:b/>
                <w:bCs/>
                <w:sz w:val="22"/>
                <w:szCs w:val="22"/>
              </w:rPr>
            </w:pPr>
          </w:p>
        </w:tc>
        <w:tc>
          <w:tcPr>
            <w:tcW w:w="6794" w:type="dxa"/>
            <w:gridSpan w:val="2"/>
            <w:vAlign w:val="center"/>
          </w:tcPr>
          <w:p w14:paraId="7EBED985" w14:textId="4CC71BB1" w:rsidR="002B510B" w:rsidRPr="0088271F" w:rsidRDefault="0088271F" w:rsidP="0088271F">
            <w:pPr>
              <w:jc w:val="both"/>
              <w:rPr>
                <w:rFonts w:ascii="Garamond" w:eastAsiaTheme="minorEastAsia" w:hAnsi="Garamond" w:cstheme="minorBidi"/>
                <w:color w:val="000000" w:themeColor="text1"/>
                <w:sz w:val="22"/>
                <w:szCs w:val="22"/>
              </w:rPr>
            </w:pPr>
            <w:r w:rsidRPr="0088271F">
              <w:rPr>
                <w:rFonts w:ascii="Garamond" w:hAnsi="Garamond" w:cs="Arial"/>
                <w:sz w:val="22"/>
                <w:szCs w:val="22"/>
              </w:rPr>
              <w:t>Durante el periodo no se ejecutaron actividades correspondientes a la obligación</w:t>
            </w:r>
          </w:p>
        </w:tc>
        <w:tc>
          <w:tcPr>
            <w:tcW w:w="4092" w:type="dxa"/>
          </w:tcPr>
          <w:p w14:paraId="7AABB25B" w14:textId="77777777" w:rsidR="002B510B" w:rsidRDefault="009F2E9A">
            <w:pPr>
              <w:jc w:val="both"/>
              <w:rPr>
                <w:rFonts w:ascii="Garamond" w:eastAsiaTheme="minorEastAsia" w:hAnsi="Garamond" w:cstheme="minorBidi"/>
                <w:sz w:val="22"/>
                <w:szCs w:val="22"/>
              </w:rPr>
            </w:pPr>
            <w:r>
              <w:rPr>
                <w:rFonts w:ascii="Garamond" w:eastAsiaTheme="minorEastAsia" w:hAnsi="Garamond" w:cstheme="minorBidi"/>
                <w:sz w:val="22"/>
                <w:szCs w:val="22"/>
              </w:rPr>
              <w:t>Evidencia digital en Carpeta CC2025-010 Obligación No 5, el cual se encuentra en el siguiente link:</w:t>
            </w:r>
          </w:p>
          <w:p w14:paraId="27E654C1" w14:textId="77777777" w:rsidR="002B510B" w:rsidRDefault="00B9676E">
            <w:pPr>
              <w:jc w:val="both"/>
              <w:rPr>
                <w:rFonts w:ascii="Garamond" w:eastAsiaTheme="minorEastAsia" w:hAnsi="Garamond" w:cstheme="minorBidi"/>
                <w:sz w:val="22"/>
                <w:szCs w:val="22"/>
              </w:rPr>
            </w:pPr>
            <w:hyperlink r:id="rId15" w:tgtFrame="_blank" w:tooltip="https://goo.su/7Fmyk6x" w:history="1">
              <w:r w:rsidR="009F2E9A">
                <w:rPr>
                  <w:rFonts w:ascii="Garamond" w:eastAsiaTheme="minorEastAsia" w:hAnsi="Garamond" w:cstheme="minorBidi"/>
                  <w:sz w:val="22"/>
                  <w:szCs w:val="22"/>
                </w:rPr>
                <w:t>https://goo.su/7Fmyk6x</w:t>
              </w:r>
            </w:hyperlink>
          </w:p>
        </w:tc>
      </w:tr>
      <w:tr w:rsidR="002B510B" w14:paraId="168BC001" w14:textId="77777777">
        <w:trPr>
          <w:trHeight w:val="945"/>
        </w:trPr>
        <w:tc>
          <w:tcPr>
            <w:tcW w:w="4140" w:type="dxa"/>
            <w:vAlign w:val="center"/>
          </w:tcPr>
          <w:p w14:paraId="3832EA6B" w14:textId="77777777" w:rsidR="002B510B" w:rsidRDefault="009F2E9A">
            <w:pPr>
              <w:jc w:val="both"/>
              <w:rPr>
                <w:rFonts w:ascii="Garamond" w:hAnsi="Garamond"/>
                <w:b/>
                <w:bCs/>
                <w:sz w:val="22"/>
                <w:szCs w:val="22"/>
              </w:rPr>
            </w:pPr>
            <w:r>
              <w:rPr>
                <w:rFonts w:ascii="Garamond" w:hAnsi="Garamond"/>
                <w:b/>
                <w:bCs/>
                <w:sz w:val="22"/>
                <w:szCs w:val="22"/>
              </w:rPr>
              <w:t>6. Realizar las demás requeridas por el/la supervisor/a que guarden relación con el objeto contractual.</w:t>
            </w:r>
          </w:p>
          <w:p w14:paraId="1457D414" w14:textId="77777777" w:rsidR="002B510B" w:rsidRDefault="002B510B">
            <w:pPr>
              <w:jc w:val="both"/>
              <w:rPr>
                <w:rFonts w:ascii="Garamond" w:hAnsi="Garamond"/>
                <w:b/>
                <w:bCs/>
                <w:sz w:val="22"/>
                <w:szCs w:val="22"/>
              </w:rPr>
            </w:pPr>
          </w:p>
          <w:p w14:paraId="086FC881" w14:textId="77777777" w:rsidR="002B510B" w:rsidRDefault="002B510B">
            <w:pPr>
              <w:jc w:val="both"/>
              <w:rPr>
                <w:rFonts w:ascii="Garamond" w:hAnsi="Garamond"/>
                <w:b/>
                <w:bCs/>
                <w:sz w:val="22"/>
                <w:szCs w:val="22"/>
              </w:rPr>
            </w:pPr>
          </w:p>
          <w:p w14:paraId="436BAA0C" w14:textId="77777777" w:rsidR="002B510B" w:rsidRDefault="002B510B">
            <w:pPr>
              <w:jc w:val="both"/>
              <w:rPr>
                <w:rFonts w:ascii="Garamond" w:hAnsi="Garamond"/>
                <w:b/>
                <w:bCs/>
                <w:sz w:val="22"/>
                <w:szCs w:val="22"/>
              </w:rPr>
            </w:pPr>
          </w:p>
        </w:tc>
        <w:tc>
          <w:tcPr>
            <w:tcW w:w="6794" w:type="dxa"/>
            <w:gridSpan w:val="2"/>
            <w:vAlign w:val="center"/>
          </w:tcPr>
          <w:p w14:paraId="14675625" w14:textId="77777777" w:rsidR="002B510B" w:rsidRDefault="009F2E9A">
            <w:pPr>
              <w:jc w:val="both"/>
              <w:rPr>
                <w:rFonts w:ascii="Garamond" w:hAnsi="Garamond" w:cs="Arial"/>
                <w:sz w:val="22"/>
                <w:szCs w:val="22"/>
              </w:rPr>
            </w:pPr>
            <w:r>
              <w:rPr>
                <w:rFonts w:ascii="Garamond" w:hAnsi="Garamond" w:cs="Arial"/>
                <w:sz w:val="22"/>
                <w:szCs w:val="22"/>
              </w:rPr>
              <w:t>Durante el periodo no se ejecutaron actividades correspondientes a la obligación.</w:t>
            </w:r>
          </w:p>
          <w:p w14:paraId="5B607D5E" w14:textId="77777777" w:rsidR="002B510B" w:rsidRDefault="002B510B">
            <w:pPr>
              <w:jc w:val="both"/>
              <w:rPr>
                <w:rFonts w:ascii="Garamond" w:hAnsi="Garamond" w:cs="Arial"/>
                <w:sz w:val="22"/>
                <w:szCs w:val="22"/>
              </w:rPr>
            </w:pPr>
          </w:p>
          <w:p w14:paraId="1FB65445" w14:textId="77777777" w:rsidR="002B510B" w:rsidRDefault="002B510B">
            <w:pPr>
              <w:jc w:val="both"/>
              <w:rPr>
                <w:rFonts w:ascii="Garamond" w:hAnsi="Garamond" w:cs="Arial"/>
                <w:sz w:val="22"/>
                <w:szCs w:val="22"/>
              </w:rPr>
            </w:pPr>
          </w:p>
          <w:p w14:paraId="30CB9BBB" w14:textId="77777777" w:rsidR="002B510B" w:rsidRDefault="002B510B">
            <w:pPr>
              <w:jc w:val="both"/>
              <w:rPr>
                <w:rFonts w:ascii="Garamond" w:hAnsi="Garamond" w:cs="Arial"/>
                <w:sz w:val="22"/>
                <w:szCs w:val="22"/>
                <w:lang w:val="es-CO"/>
              </w:rPr>
            </w:pPr>
          </w:p>
        </w:tc>
        <w:tc>
          <w:tcPr>
            <w:tcW w:w="4092" w:type="dxa"/>
          </w:tcPr>
          <w:p w14:paraId="0E222569" w14:textId="77777777" w:rsidR="002B510B" w:rsidRDefault="009F2E9A">
            <w:pPr>
              <w:jc w:val="both"/>
              <w:rPr>
                <w:rFonts w:ascii="Garamond" w:hAnsi="Garamond" w:cs="Arial"/>
                <w:sz w:val="22"/>
                <w:szCs w:val="22"/>
              </w:rPr>
            </w:pPr>
            <w:r>
              <w:rPr>
                <w:rFonts w:ascii="Garamond" w:hAnsi="Garamond" w:cs="Arial"/>
                <w:sz w:val="22"/>
                <w:szCs w:val="22"/>
              </w:rPr>
              <w:t>Durante el periodo no se ejecutaron actividades correspondientes a la obligación.</w:t>
            </w:r>
          </w:p>
          <w:p w14:paraId="4F01E3C4" w14:textId="77777777" w:rsidR="002B510B" w:rsidRDefault="002B510B">
            <w:pPr>
              <w:jc w:val="both"/>
              <w:rPr>
                <w:rFonts w:ascii="Garamond" w:eastAsiaTheme="minorEastAsia" w:hAnsi="Garamond" w:cstheme="minorBidi"/>
                <w:sz w:val="22"/>
                <w:szCs w:val="22"/>
                <w:lang w:eastAsia="es-CO"/>
              </w:rPr>
            </w:pPr>
          </w:p>
        </w:tc>
      </w:tr>
      <w:tr w:rsidR="002B510B" w14:paraId="7A44FF38" w14:textId="77777777">
        <w:trPr>
          <w:trHeight w:val="364"/>
        </w:trPr>
        <w:tc>
          <w:tcPr>
            <w:tcW w:w="15026" w:type="dxa"/>
            <w:gridSpan w:val="4"/>
            <w:shd w:val="clear" w:color="auto" w:fill="B8CCE4"/>
          </w:tcPr>
          <w:p w14:paraId="0A51AC20"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lastRenderedPageBreak/>
              <w:t>INFORMACIÓN ADICIONAL</w:t>
            </w:r>
          </w:p>
        </w:tc>
      </w:tr>
      <w:tr w:rsidR="002B510B" w14:paraId="4C94E24D" w14:textId="77777777">
        <w:trPr>
          <w:trHeight w:val="129"/>
        </w:trPr>
        <w:tc>
          <w:tcPr>
            <w:tcW w:w="4140" w:type="dxa"/>
            <w:vMerge w:val="restart"/>
            <w:vAlign w:val="center"/>
          </w:tcPr>
          <w:p w14:paraId="43FFFF01"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APORTES DE SEGURIDAD SOCIAL:</w:t>
            </w:r>
          </w:p>
        </w:tc>
        <w:tc>
          <w:tcPr>
            <w:tcW w:w="3105" w:type="dxa"/>
          </w:tcPr>
          <w:p w14:paraId="4EE6A659"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NOMBRE DE LA EMPRESA EN DONDE SE APORTA PAGO DE SALUD</w:t>
            </w:r>
          </w:p>
        </w:tc>
        <w:tc>
          <w:tcPr>
            <w:tcW w:w="3689" w:type="dxa"/>
          </w:tcPr>
          <w:p w14:paraId="01888E23"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NOMBRE DE LA EMPRESA EN DONDE SE APORTA PAGO DE ARL</w:t>
            </w:r>
          </w:p>
          <w:p w14:paraId="6EC1741B" w14:textId="77777777" w:rsidR="002B510B" w:rsidRDefault="002B510B">
            <w:pPr>
              <w:jc w:val="center"/>
              <w:rPr>
                <w:rFonts w:ascii="Garamond" w:eastAsiaTheme="minorEastAsia" w:hAnsi="Garamond" w:cstheme="minorBidi"/>
                <w:b/>
                <w:bCs/>
                <w:sz w:val="22"/>
                <w:szCs w:val="22"/>
              </w:rPr>
            </w:pPr>
          </w:p>
        </w:tc>
        <w:tc>
          <w:tcPr>
            <w:tcW w:w="4092" w:type="dxa"/>
          </w:tcPr>
          <w:p w14:paraId="0E903423"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NOMBRE DE LA EMPRESA EN DONDE SE APORTA PENSIÓN</w:t>
            </w:r>
          </w:p>
          <w:p w14:paraId="4D2CD930" w14:textId="77777777" w:rsidR="002B510B" w:rsidRDefault="002B510B">
            <w:pPr>
              <w:jc w:val="center"/>
              <w:rPr>
                <w:rFonts w:ascii="Garamond" w:eastAsiaTheme="minorEastAsia" w:hAnsi="Garamond" w:cstheme="minorBidi"/>
                <w:b/>
                <w:bCs/>
                <w:sz w:val="22"/>
                <w:szCs w:val="22"/>
              </w:rPr>
            </w:pPr>
          </w:p>
        </w:tc>
      </w:tr>
      <w:tr w:rsidR="002B510B" w14:paraId="31EEC936" w14:textId="77777777">
        <w:trPr>
          <w:trHeight w:val="256"/>
        </w:trPr>
        <w:tc>
          <w:tcPr>
            <w:tcW w:w="4140" w:type="dxa"/>
            <w:vMerge/>
            <w:vAlign w:val="center"/>
          </w:tcPr>
          <w:p w14:paraId="06BA71FA" w14:textId="77777777" w:rsidR="002B510B" w:rsidRDefault="002B510B">
            <w:pPr>
              <w:jc w:val="center"/>
              <w:rPr>
                <w:rFonts w:ascii="Garamond" w:hAnsi="Garamond" w:cs="Arial"/>
                <w:b/>
                <w:sz w:val="22"/>
                <w:szCs w:val="22"/>
              </w:rPr>
            </w:pPr>
          </w:p>
        </w:tc>
        <w:tc>
          <w:tcPr>
            <w:tcW w:w="3105" w:type="dxa"/>
            <w:vAlign w:val="center"/>
          </w:tcPr>
          <w:p w14:paraId="39B33AAB"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COMPENSAR EPS</w:t>
            </w:r>
          </w:p>
        </w:tc>
        <w:tc>
          <w:tcPr>
            <w:tcW w:w="3689" w:type="dxa"/>
            <w:vAlign w:val="center"/>
          </w:tcPr>
          <w:p w14:paraId="2BDE8A77" w14:textId="77777777" w:rsidR="002B510B" w:rsidRDefault="009F2E9A">
            <w:pPr>
              <w:jc w:val="center"/>
              <w:rPr>
                <w:rFonts w:ascii="Garamond" w:eastAsiaTheme="minorEastAsia" w:hAnsi="Garamond" w:cstheme="minorBidi"/>
                <w:b/>
                <w:bCs/>
                <w:sz w:val="22"/>
                <w:szCs w:val="22"/>
                <w:highlight w:val="yellow"/>
              </w:rPr>
            </w:pPr>
            <w:r>
              <w:rPr>
                <w:rFonts w:ascii="Garamond" w:eastAsiaTheme="minorEastAsia" w:hAnsi="Garamond" w:cstheme="minorBidi"/>
                <w:b/>
                <w:bCs/>
                <w:sz w:val="22"/>
                <w:szCs w:val="22"/>
              </w:rPr>
              <w:t>POSITIVA</w:t>
            </w:r>
          </w:p>
        </w:tc>
        <w:tc>
          <w:tcPr>
            <w:tcW w:w="4092" w:type="dxa"/>
          </w:tcPr>
          <w:p w14:paraId="1372B0A1" w14:textId="77777777" w:rsidR="002B510B" w:rsidRDefault="009F2E9A">
            <w:pPr>
              <w:jc w:val="center"/>
              <w:rPr>
                <w:rFonts w:ascii="Garamond" w:eastAsiaTheme="minorEastAsia" w:hAnsi="Garamond" w:cstheme="minorBidi"/>
                <w:b/>
                <w:bCs/>
                <w:sz w:val="22"/>
                <w:szCs w:val="22"/>
                <w:highlight w:val="yellow"/>
              </w:rPr>
            </w:pPr>
            <w:r>
              <w:rPr>
                <w:rFonts w:ascii="Garamond" w:eastAsiaTheme="minorEastAsia" w:hAnsi="Garamond" w:cstheme="minorBidi"/>
                <w:b/>
                <w:bCs/>
                <w:sz w:val="22"/>
                <w:szCs w:val="22"/>
              </w:rPr>
              <w:t>COLPENSIONES</w:t>
            </w:r>
          </w:p>
        </w:tc>
      </w:tr>
      <w:tr w:rsidR="002B510B" w14:paraId="0083B928" w14:textId="77777777">
        <w:trPr>
          <w:trHeight w:val="338"/>
        </w:trPr>
        <w:tc>
          <w:tcPr>
            <w:tcW w:w="15026" w:type="dxa"/>
            <w:gridSpan w:val="4"/>
            <w:shd w:val="clear" w:color="auto" w:fill="B8CCE4"/>
          </w:tcPr>
          <w:p w14:paraId="30A9E35A"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FIRMAS</w:t>
            </w:r>
          </w:p>
        </w:tc>
      </w:tr>
      <w:tr w:rsidR="002B510B" w14:paraId="24291B97" w14:textId="77777777">
        <w:trPr>
          <w:trHeight w:val="144"/>
        </w:trPr>
        <w:tc>
          <w:tcPr>
            <w:tcW w:w="10934" w:type="dxa"/>
            <w:gridSpan w:val="3"/>
            <w:vMerge w:val="restart"/>
            <w:vAlign w:val="center"/>
          </w:tcPr>
          <w:p w14:paraId="5862F59E" w14:textId="77777777" w:rsidR="002B510B" w:rsidRDefault="009F2E9A">
            <w:pPr>
              <w:jc w:val="both"/>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DECLARACIÓN DEL CONTRATISTA: </w:t>
            </w:r>
            <w:r>
              <w:rPr>
                <w:rFonts w:ascii="Garamond" w:eastAsiaTheme="minorEastAsia" w:hAnsi="Garamond" w:cstheme="minorBidi"/>
                <w:sz w:val="22"/>
                <w:szCs w:val="22"/>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4092" w:type="dxa"/>
          </w:tcPr>
          <w:p w14:paraId="6775902E"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CONTRATISTA</w:t>
            </w:r>
          </w:p>
        </w:tc>
      </w:tr>
      <w:tr w:rsidR="002B510B" w14:paraId="23067ED7" w14:textId="77777777">
        <w:trPr>
          <w:trHeight w:val="144"/>
        </w:trPr>
        <w:tc>
          <w:tcPr>
            <w:tcW w:w="10934" w:type="dxa"/>
            <w:gridSpan w:val="3"/>
            <w:vMerge/>
            <w:vAlign w:val="center"/>
          </w:tcPr>
          <w:p w14:paraId="58143264" w14:textId="77777777" w:rsidR="002B510B" w:rsidRDefault="002B510B">
            <w:pPr>
              <w:jc w:val="both"/>
              <w:rPr>
                <w:rFonts w:ascii="Garamond" w:hAnsi="Garamond" w:cs="Arial"/>
                <w:sz w:val="22"/>
                <w:szCs w:val="22"/>
              </w:rPr>
            </w:pPr>
          </w:p>
        </w:tc>
        <w:tc>
          <w:tcPr>
            <w:tcW w:w="4092" w:type="dxa"/>
          </w:tcPr>
          <w:p w14:paraId="19DE0B8F" w14:textId="77777777" w:rsidR="002B510B" w:rsidRDefault="009F2E9A">
            <w:pPr>
              <w:rPr>
                <w:rFonts w:ascii="Garamond" w:eastAsiaTheme="minorEastAsia" w:hAnsi="Garamond" w:cstheme="minorBidi"/>
                <w:b/>
                <w:bCs/>
                <w:sz w:val="22"/>
                <w:szCs w:val="22"/>
              </w:rPr>
            </w:pPr>
            <w:r>
              <w:rPr>
                <w:rFonts w:ascii="Arial" w:hAnsi="Arial" w:cs="Arial"/>
                <w:noProof/>
                <w:lang w:val="es-CO" w:eastAsia="es-CO"/>
              </w:rPr>
              <w:drawing>
                <wp:anchor distT="0" distB="0" distL="114300" distR="114300" simplePos="0" relativeHeight="251659264" behindDoc="0" locked="0" layoutInCell="1" allowOverlap="1" wp14:anchorId="717EAF09" wp14:editId="240DD6E5">
                  <wp:simplePos x="0" y="0"/>
                  <wp:positionH relativeFrom="column">
                    <wp:posOffset>361315</wp:posOffset>
                  </wp:positionH>
                  <wp:positionV relativeFrom="paragraph">
                    <wp:posOffset>29210</wp:posOffset>
                  </wp:positionV>
                  <wp:extent cx="1314450" cy="26733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1314450" cy="267335"/>
                          </a:xfrm>
                          <a:prstGeom prst="rect">
                            <a:avLst/>
                          </a:prstGeom>
                        </pic:spPr>
                      </pic:pic>
                    </a:graphicData>
                  </a:graphic>
                </wp:anchor>
              </w:drawing>
            </w:r>
            <w:r>
              <w:rPr>
                <w:rFonts w:ascii="Garamond" w:eastAsiaTheme="minorEastAsia" w:hAnsi="Garamond" w:cstheme="minorBidi"/>
                <w:b/>
                <w:bCs/>
                <w:sz w:val="22"/>
                <w:szCs w:val="22"/>
              </w:rPr>
              <w:t>Firma:</w:t>
            </w:r>
          </w:p>
          <w:p w14:paraId="766E2FA2" w14:textId="77777777" w:rsidR="002B510B" w:rsidRDefault="002B510B">
            <w:pPr>
              <w:rPr>
                <w:rFonts w:ascii="Garamond" w:eastAsiaTheme="minorEastAsia" w:hAnsi="Garamond" w:cstheme="minorBidi"/>
                <w:b/>
                <w:bCs/>
                <w:sz w:val="22"/>
                <w:szCs w:val="22"/>
              </w:rPr>
            </w:pPr>
          </w:p>
          <w:p w14:paraId="7C264D03" w14:textId="77777777" w:rsidR="002B510B" w:rsidRDefault="009F2E9A">
            <w:pPr>
              <w:rPr>
                <w:rFonts w:ascii="Garamond" w:eastAsiaTheme="minorEastAsia" w:hAnsi="Garamond" w:cstheme="minorBidi"/>
                <w:sz w:val="22"/>
                <w:szCs w:val="22"/>
                <w:lang w:val="es-CO"/>
              </w:rPr>
            </w:pPr>
            <w:r>
              <w:rPr>
                <w:rFonts w:ascii="Garamond" w:eastAsiaTheme="minorEastAsia" w:hAnsi="Garamond" w:cstheme="minorBidi"/>
                <w:b/>
                <w:bCs/>
                <w:sz w:val="22"/>
                <w:szCs w:val="22"/>
              </w:rPr>
              <w:t>Nombre: JORGE ALBERTO RODRIGUEZ CAMACHO</w:t>
            </w:r>
          </w:p>
          <w:p w14:paraId="64657355" w14:textId="77777777" w:rsidR="002B510B" w:rsidRDefault="009F2E9A">
            <w:pPr>
              <w:rPr>
                <w:rFonts w:ascii="Garamond" w:eastAsiaTheme="minorEastAsia" w:hAnsi="Garamond" w:cstheme="minorBidi"/>
                <w:b/>
                <w:bCs/>
                <w:sz w:val="22"/>
                <w:szCs w:val="22"/>
              </w:rPr>
            </w:pPr>
            <w:r>
              <w:rPr>
                <w:rFonts w:ascii="Garamond" w:eastAsiaTheme="minorEastAsia" w:hAnsi="Garamond" w:cstheme="minorBidi"/>
                <w:b/>
                <w:bCs/>
                <w:sz w:val="22"/>
                <w:szCs w:val="22"/>
              </w:rPr>
              <w:t>Cédula: 79.636.768</w:t>
            </w:r>
          </w:p>
        </w:tc>
      </w:tr>
      <w:tr w:rsidR="002B510B" w14:paraId="0EEF49D2" w14:textId="77777777">
        <w:trPr>
          <w:trHeight w:val="223"/>
        </w:trPr>
        <w:tc>
          <w:tcPr>
            <w:tcW w:w="10934" w:type="dxa"/>
            <w:gridSpan w:val="3"/>
            <w:vMerge w:val="restart"/>
            <w:vAlign w:val="center"/>
          </w:tcPr>
          <w:p w14:paraId="4B3CB45A" w14:textId="77777777" w:rsidR="002B510B" w:rsidRDefault="009F2E9A">
            <w:pPr>
              <w:jc w:val="both"/>
              <w:rPr>
                <w:rFonts w:ascii="Garamond" w:eastAsiaTheme="minorEastAsia" w:hAnsi="Garamond" w:cstheme="minorBidi"/>
                <w:sz w:val="22"/>
                <w:szCs w:val="22"/>
              </w:rPr>
            </w:pPr>
            <w:r>
              <w:rPr>
                <w:rFonts w:ascii="Garamond" w:eastAsiaTheme="minorEastAsia" w:hAnsi="Garamond" w:cstheme="minorBidi"/>
                <w:b/>
                <w:bCs/>
                <w:sz w:val="22"/>
                <w:szCs w:val="22"/>
              </w:rPr>
              <w:t>DECLARACIÓN DEL SUPERVISOR Y/O INTERVENTOR:</w:t>
            </w:r>
            <w:r>
              <w:rPr>
                <w:rFonts w:ascii="Garamond" w:eastAsiaTheme="minorEastAsia" w:hAnsi="Garamond" w:cstheme="minorBidi"/>
                <w:sz w:val="22"/>
                <w:szCs w:val="22"/>
              </w:rPr>
              <w:t xml:space="preserve"> Una vez verificado los soportes allegados por el contratista manifiesto que el/la contratista ha cumplido a la fecha con las obligaciones establecidas en el contrato.</w:t>
            </w:r>
          </w:p>
        </w:tc>
        <w:tc>
          <w:tcPr>
            <w:tcW w:w="4092" w:type="dxa"/>
          </w:tcPr>
          <w:p w14:paraId="72DFCE03"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SUPERVISOR/INTERVENTOR</w:t>
            </w:r>
          </w:p>
        </w:tc>
      </w:tr>
      <w:tr w:rsidR="002B510B" w14:paraId="17469055" w14:textId="77777777">
        <w:trPr>
          <w:trHeight w:val="130"/>
        </w:trPr>
        <w:tc>
          <w:tcPr>
            <w:tcW w:w="10934" w:type="dxa"/>
            <w:gridSpan w:val="3"/>
            <w:vMerge/>
          </w:tcPr>
          <w:p w14:paraId="0CEFB32A" w14:textId="77777777" w:rsidR="002B510B" w:rsidRDefault="002B510B">
            <w:pPr>
              <w:jc w:val="both"/>
              <w:rPr>
                <w:rFonts w:ascii="Garamond" w:hAnsi="Garamond" w:cs="Arial"/>
                <w:b/>
                <w:sz w:val="22"/>
                <w:szCs w:val="22"/>
              </w:rPr>
            </w:pPr>
          </w:p>
        </w:tc>
        <w:tc>
          <w:tcPr>
            <w:tcW w:w="4092" w:type="dxa"/>
          </w:tcPr>
          <w:p w14:paraId="62B91CBC" w14:textId="77777777" w:rsidR="002B510B" w:rsidRDefault="009F2E9A">
            <w:pPr>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Nombre: </w:t>
            </w:r>
            <w:r>
              <w:rPr>
                <w:rFonts w:ascii="Garamond" w:eastAsiaTheme="minorEastAsia" w:hAnsi="Garamond" w:cstheme="minorBidi"/>
                <w:sz w:val="22"/>
                <w:szCs w:val="22"/>
              </w:rPr>
              <w:t>CARLOS HUMBERTO GONZALEZ</w:t>
            </w:r>
          </w:p>
          <w:p w14:paraId="72904743" w14:textId="77777777" w:rsidR="002B510B" w:rsidRDefault="009F2E9A">
            <w:pPr>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Cargo: </w:t>
            </w:r>
            <w:r>
              <w:rPr>
                <w:rFonts w:ascii="Garamond" w:eastAsiaTheme="minorEastAsia" w:hAnsi="Garamond" w:cstheme="minorBidi"/>
                <w:sz w:val="22"/>
                <w:szCs w:val="22"/>
              </w:rPr>
              <w:t>DIRECTOR -DIRECCIÓN DE CONVIVENCIA Y DIALOGO SOCIAL</w:t>
            </w:r>
          </w:p>
          <w:p w14:paraId="240AD5EB" w14:textId="77777777" w:rsidR="002B510B" w:rsidRDefault="002B510B">
            <w:pPr>
              <w:rPr>
                <w:rFonts w:ascii="Garamond" w:eastAsiaTheme="minorEastAsia" w:hAnsi="Garamond" w:cstheme="minorBidi"/>
                <w:b/>
                <w:bCs/>
                <w:sz w:val="22"/>
                <w:szCs w:val="22"/>
              </w:rPr>
            </w:pPr>
          </w:p>
          <w:p w14:paraId="4EBD6685" w14:textId="77777777" w:rsidR="002B510B" w:rsidRDefault="009F2E9A">
            <w:pPr>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Firma: </w:t>
            </w:r>
          </w:p>
          <w:p w14:paraId="5312E777" w14:textId="77777777" w:rsidR="002B510B" w:rsidRDefault="002B510B">
            <w:pPr>
              <w:rPr>
                <w:rFonts w:ascii="Garamond" w:eastAsiaTheme="minorEastAsia" w:hAnsi="Garamond" w:cstheme="minorBidi"/>
                <w:b/>
                <w:bCs/>
                <w:sz w:val="22"/>
                <w:szCs w:val="22"/>
              </w:rPr>
            </w:pPr>
          </w:p>
        </w:tc>
      </w:tr>
      <w:tr w:rsidR="002B510B" w14:paraId="1B019398" w14:textId="77777777">
        <w:trPr>
          <w:trHeight w:val="225"/>
        </w:trPr>
        <w:tc>
          <w:tcPr>
            <w:tcW w:w="10934" w:type="dxa"/>
            <w:gridSpan w:val="3"/>
            <w:vMerge/>
          </w:tcPr>
          <w:p w14:paraId="091BC707" w14:textId="77777777" w:rsidR="002B510B" w:rsidRDefault="002B510B">
            <w:pPr>
              <w:jc w:val="both"/>
              <w:rPr>
                <w:rFonts w:ascii="Garamond" w:hAnsi="Garamond" w:cs="Arial"/>
                <w:b/>
                <w:sz w:val="22"/>
                <w:szCs w:val="22"/>
              </w:rPr>
            </w:pPr>
          </w:p>
        </w:tc>
        <w:tc>
          <w:tcPr>
            <w:tcW w:w="4092" w:type="dxa"/>
          </w:tcPr>
          <w:p w14:paraId="09AF0939"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APOYO A LA SUPERVISIÓN (CUANDO APLIQUE)</w:t>
            </w:r>
          </w:p>
        </w:tc>
      </w:tr>
      <w:tr w:rsidR="002B510B" w14:paraId="5D745F6C" w14:textId="77777777">
        <w:trPr>
          <w:trHeight w:val="675"/>
        </w:trPr>
        <w:tc>
          <w:tcPr>
            <w:tcW w:w="10934" w:type="dxa"/>
            <w:gridSpan w:val="3"/>
            <w:vMerge/>
          </w:tcPr>
          <w:p w14:paraId="2687F76D" w14:textId="77777777" w:rsidR="002B510B" w:rsidRDefault="002B510B">
            <w:pPr>
              <w:jc w:val="both"/>
              <w:rPr>
                <w:rFonts w:ascii="Garamond" w:hAnsi="Garamond" w:cs="Arial"/>
                <w:b/>
                <w:sz w:val="22"/>
                <w:szCs w:val="22"/>
              </w:rPr>
            </w:pPr>
          </w:p>
        </w:tc>
        <w:tc>
          <w:tcPr>
            <w:tcW w:w="4092" w:type="dxa"/>
          </w:tcPr>
          <w:p w14:paraId="492BD5D5" w14:textId="77777777" w:rsidR="002B510B" w:rsidRDefault="009F2E9A">
            <w:pPr>
              <w:rPr>
                <w:rFonts w:ascii="Garamond" w:eastAsiaTheme="minorEastAsia" w:hAnsi="Garamond" w:cstheme="minorBidi"/>
                <w:b/>
                <w:bCs/>
                <w:sz w:val="22"/>
                <w:szCs w:val="22"/>
                <w:lang w:val="es-CO"/>
              </w:rPr>
            </w:pPr>
            <w:r>
              <w:rPr>
                <w:rFonts w:ascii="Garamond" w:eastAsiaTheme="minorEastAsia" w:hAnsi="Garamond" w:cstheme="minorBidi"/>
                <w:b/>
                <w:bCs/>
                <w:sz w:val="22"/>
                <w:szCs w:val="22"/>
              </w:rPr>
              <w:t xml:space="preserve">Nombre: </w:t>
            </w:r>
            <w:r>
              <w:rPr>
                <w:rFonts w:ascii="Garamond" w:eastAsiaTheme="minorEastAsia" w:hAnsi="Garamond" w:cstheme="minorBidi"/>
                <w:sz w:val="22"/>
                <w:szCs w:val="22"/>
                <w:lang w:val="es-CO"/>
              </w:rPr>
              <w:t>WILMAR MORA SANABRIA</w:t>
            </w:r>
          </w:p>
          <w:p w14:paraId="31B71FED" w14:textId="77777777" w:rsidR="002B510B" w:rsidRDefault="009F2E9A">
            <w:pPr>
              <w:rPr>
                <w:rFonts w:ascii="Garamond" w:eastAsiaTheme="minorEastAsia" w:hAnsi="Garamond" w:cstheme="minorBidi"/>
                <w:sz w:val="22"/>
                <w:szCs w:val="22"/>
                <w:lang w:val="es-CO"/>
              </w:rPr>
            </w:pPr>
            <w:r>
              <w:rPr>
                <w:rFonts w:ascii="Garamond" w:eastAsiaTheme="minorEastAsia" w:hAnsi="Garamond" w:cstheme="minorBidi"/>
                <w:b/>
                <w:bCs/>
                <w:sz w:val="22"/>
                <w:szCs w:val="22"/>
              </w:rPr>
              <w:t xml:space="preserve">Cargo: </w:t>
            </w:r>
            <w:r>
              <w:rPr>
                <w:rFonts w:ascii="Garamond" w:eastAsiaTheme="minorEastAsia" w:hAnsi="Garamond" w:cstheme="minorBidi"/>
                <w:sz w:val="22"/>
                <w:szCs w:val="22"/>
                <w:lang w:val="es-CO"/>
              </w:rPr>
              <w:t>CONTRATISTA</w:t>
            </w:r>
          </w:p>
          <w:p w14:paraId="59508EE1" w14:textId="77777777" w:rsidR="002B510B" w:rsidRDefault="002B510B">
            <w:pPr>
              <w:rPr>
                <w:rFonts w:ascii="Garamond" w:eastAsiaTheme="minorEastAsia" w:hAnsi="Garamond" w:cstheme="minorBidi"/>
                <w:sz w:val="22"/>
                <w:szCs w:val="22"/>
                <w:lang w:val="es-CO"/>
              </w:rPr>
            </w:pPr>
          </w:p>
          <w:p w14:paraId="02862808" w14:textId="77777777" w:rsidR="002B510B" w:rsidRDefault="009F2E9A">
            <w:pPr>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Firma: </w:t>
            </w:r>
          </w:p>
          <w:p w14:paraId="6FBA69A9" w14:textId="77777777" w:rsidR="002B510B" w:rsidRDefault="002B510B">
            <w:pPr>
              <w:rPr>
                <w:rFonts w:ascii="Garamond" w:eastAsiaTheme="minorEastAsia" w:hAnsi="Garamond" w:cstheme="minorBidi"/>
                <w:b/>
                <w:bCs/>
                <w:sz w:val="22"/>
                <w:szCs w:val="22"/>
              </w:rPr>
            </w:pPr>
          </w:p>
        </w:tc>
      </w:tr>
    </w:tbl>
    <w:p w14:paraId="547D99B6" w14:textId="77777777" w:rsidR="002B510B" w:rsidRDefault="002B510B">
      <w:pPr>
        <w:ind w:right="-569"/>
        <w:jc w:val="both"/>
        <w:rPr>
          <w:rFonts w:ascii="Garamond" w:hAnsi="Garamond" w:cs="Arial"/>
          <w:color w:val="FF0000"/>
          <w:sz w:val="22"/>
          <w:szCs w:val="22"/>
        </w:rPr>
      </w:pPr>
    </w:p>
    <w:sectPr w:rsidR="002B510B">
      <w:pgSz w:w="16838" w:h="11906" w:orient="landscape"/>
      <w:pgMar w:top="1418" w:right="1985" w:bottom="1701" w:left="1985"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14D9E" w14:textId="77777777" w:rsidR="00B9676E" w:rsidRDefault="00B9676E">
      <w:r>
        <w:separator/>
      </w:r>
    </w:p>
  </w:endnote>
  <w:endnote w:type="continuationSeparator" w:id="0">
    <w:p w14:paraId="42A0304A" w14:textId="77777777" w:rsidR="00B9676E" w:rsidRDefault="00B96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Yu Mincho">
    <w:altName w:val="Segoe Print"/>
    <w:charset w:val="80"/>
    <w:family w:val="roman"/>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5273" w14:textId="77777777" w:rsidR="002B510B" w:rsidRDefault="009F2E9A">
    <w:pPr>
      <w:ind w:left="3540" w:firstLine="708"/>
      <w:jc w:val="right"/>
      <w:rPr>
        <w:rFonts w:ascii="Arial" w:hAnsi="Arial" w:cs="Arial"/>
        <w:sz w:val="16"/>
        <w:szCs w:val="16"/>
      </w:rPr>
    </w:pPr>
    <w:r>
      <w:rPr>
        <w:rFonts w:ascii="Arial" w:hAnsi="Arial" w:cs="Arial"/>
        <w:sz w:val="16"/>
        <w:szCs w:val="16"/>
      </w:rPr>
      <w:t>GCO-GCI-F110</w:t>
    </w:r>
  </w:p>
  <w:p w14:paraId="588BB907" w14:textId="77777777" w:rsidR="002B510B" w:rsidRDefault="009F2E9A">
    <w:pPr>
      <w:ind w:left="7788"/>
      <w:jc w:val="right"/>
      <w:rPr>
        <w:rFonts w:ascii="Arial" w:hAnsi="Arial" w:cs="Arial"/>
        <w:sz w:val="16"/>
        <w:szCs w:val="16"/>
      </w:rPr>
    </w:pPr>
    <w:r>
      <w:rPr>
        <w:rFonts w:ascii="Arial" w:hAnsi="Arial" w:cs="Arial"/>
        <w:sz w:val="16"/>
        <w:szCs w:val="16"/>
      </w:rPr>
      <w:t>Versión: 06</w:t>
    </w:r>
  </w:p>
  <w:p w14:paraId="034624AD" w14:textId="77777777" w:rsidR="002B510B" w:rsidRDefault="009F2E9A">
    <w:pPr>
      <w:pStyle w:val="Piedepgina"/>
      <w:jc w:val="right"/>
      <w:rPr>
        <w:rFonts w:ascii="Arial" w:hAnsi="Arial" w:cs="Arial"/>
        <w:sz w:val="16"/>
        <w:szCs w:val="16"/>
      </w:rPr>
    </w:pPr>
    <w:r>
      <w:rPr>
        <w:rFonts w:ascii="Arial" w:hAnsi="Arial" w:cs="Arial"/>
        <w:sz w:val="16"/>
        <w:szCs w:val="16"/>
      </w:rPr>
      <w:t>Vigencia: 17 de julio de 2019</w:t>
    </w:r>
  </w:p>
  <w:p w14:paraId="34F9C03D" w14:textId="77777777" w:rsidR="002B510B" w:rsidRDefault="009F2E9A">
    <w:pPr>
      <w:pStyle w:val="Piedepgina"/>
      <w:jc w:val="right"/>
    </w:pPr>
    <w:r>
      <w:rPr>
        <w:rStyle w:val="Nmerodepgina"/>
        <w:rFonts w:ascii="Arial" w:hAnsi="Arial" w:cs="Arial"/>
        <w:sz w:val="16"/>
        <w:szCs w:val="16"/>
      </w:rPr>
      <w:t xml:space="preserve">Página </w:t>
    </w:r>
    <w:r>
      <w:rPr>
        <w:rStyle w:val="Nmerodepgina"/>
        <w:rFonts w:ascii="Arial" w:hAnsi="Arial" w:cs="Arial"/>
        <w:sz w:val="16"/>
        <w:szCs w:val="16"/>
      </w:rPr>
      <w:fldChar w:fldCharType="begin"/>
    </w:r>
    <w:r>
      <w:rPr>
        <w:rStyle w:val="Nmerodepgina"/>
        <w:rFonts w:ascii="Arial" w:hAnsi="Arial" w:cs="Arial"/>
        <w:sz w:val="16"/>
        <w:szCs w:val="16"/>
      </w:rPr>
      <w:instrText xml:space="preserve"> PAGE </w:instrText>
    </w:r>
    <w:r>
      <w:rPr>
        <w:rStyle w:val="Nmerodepgina"/>
        <w:rFonts w:ascii="Arial" w:hAnsi="Arial" w:cs="Arial"/>
        <w:sz w:val="16"/>
        <w:szCs w:val="16"/>
      </w:rPr>
      <w:fldChar w:fldCharType="separate"/>
    </w:r>
    <w:r w:rsidR="00EF2B55">
      <w:rPr>
        <w:rStyle w:val="Nmerodepgina"/>
        <w:rFonts w:ascii="Arial" w:hAnsi="Arial" w:cs="Arial"/>
        <w:noProof/>
        <w:sz w:val="16"/>
        <w:szCs w:val="16"/>
      </w:rPr>
      <w:t>1</w:t>
    </w:r>
    <w:r>
      <w:rPr>
        <w:rStyle w:val="Nmerodepgina"/>
        <w:rFonts w:ascii="Arial" w:hAnsi="Arial" w:cs="Arial"/>
        <w:sz w:val="16"/>
        <w:szCs w:val="16"/>
      </w:rPr>
      <w:fldChar w:fldCharType="end"/>
    </w:r>
    <w:r>
      <w:rPr>
        <w:rStyle w:val="Nmerodepgina"/>
        <w:rFonts w:ascii="Arial" w:hAnsi="Arial" w:cs="Arial"/>
        <w:sz w:val="16"/>
        <w:szCs w:val="16"/>
      </w:rPr>
      <w:t xml:space="preserve"> de </w:t>
    </w:r>
    <w:r>
      <w:rPr>
        <w:rStyle w:val="Nmerodepgina"/>
        <w:rFonts w:ascii="Arial" w:hAnsi="Arial" w:cs="Arial"/>
        <w:sz w:val="16"/>
        <w:szCs w:val="16"/>
      </w:rPr>
      <w:fldChar w:fldCharType="begin"/>
    </w:r>
    <w:r>
      <w:rPr>
        <w:rStyle w:val="Nmerodepgina"/>
        <w:rFonts w:ascii="Arial" w:hAnsi="Arial" w:cs="Arial"/>
        <w:sz w:val="16"/>
        <w:szCs w:val="16"/>
      </w:rPr>
      <w:instrText xml:space="preserve"> NUMPAGES </w:instrText>
    </w:r>
    <w:r>
      <w:rPr>
        <w:rStyle w:val="Nmerodepgina"/>
        <w:rFonts w:ascii="Arial" w:hAnsi="Arial" w:cs="Arial"/>
        <w:sz w:val="16"/>
        <w:szCs w:val="16"/>
      </w:rPr>
      <w:fldChar w:fldCharType="separate"/>
    </w:r>
    <w:r w:rsidR="00EF2B55">
      <w:rPr>
        <w:rStyle w:val="Nmerodepgina"/>
        <w:rFonts w:ascii="Arial" w:hAnsi="Arial" w:cs="Arial"/>
        <w:noProof/>
        <w:sz w:val="16"/>
        <w:szCs w:val="16"/>
      </w:rPr>
      <w:t>6</w:t>
    </w:r>
    <w:r>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E697B" w14:textId="77777777" w:rsidR="00B9676E" w:rsidRDefault="00B9676E">
      <w:r>
        <w:separator/>
      </w:r>
    </w:p>
  </w:footnote>
  <w:footnote w:type="continuationSeparator" w:id="0">
    <w:p w14:paraId="71AF962B" w14:textId="77777777" w:rsidR="00B9676E" w:rsidRDefault="00B9676E">
      <w:r>
        <w:continuationSeparator/>
      </w:r>
    </w:p>
  </w:footnote>
  <w:footnote w:id="1">
    <w:p w14:paraId="46AFDFFB" w14:textId="77777777" w:rsidR="002B510B" w:rsidRDefault="002B510B">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546C" w14:textId="77777777" w:rsidR="002B510B" w:rsidRDefault="009F2E9A">
    <w:pPr>
      <w:pStyle w:val="Encabezado"/>
      <w:tabs>
        <w:tab w:val="left" w:pos="5799"/>
      </w:tabs>
      <w:jc w:val="center"/>
      <w:rPr>
        <w:color w:val="FF0000"/>
      </w:rPr>
    </w:pPr>
    <w:r>
      <w:rPr>
        <w:noProof/>
        <w:lang w:val="es-CO" w:eastAsia="es-CO"/>
      </w:rPr>
      <w:drawing>
        <wp:anchor distT="0" distB="0" distL="114300" distR="114300" simplePos="0" relativeHeight="251659264" behindDoc="0" locked="0" layoutInCell="1" allowOverlap="1" wp14:anchorId="082FE1D6" wp14:editId="2FF78B83">
          <wp:simplePos x="0" y="0"/>
          <wp:positionH relativeFrom="margin">
            <wp:posOffset>2477770</wp:posOffset>
          </wp:positionH>
          <wp:positionV relativeFrom="margin">
            <wp:posOffset>-852805</wp:posOffset>
          </wp:positionV>
          <wp:extent cx="848360" cy="8121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48360" cy="812165"/>
                  </a:xfrm>
                  <a:prstGeom prst="rect">
                    <a:avLst/>
                  </a:prstGeom>
                  <a:noFill/>
                  <a:ln>
                    <a:noFill/>
                  </a:ln>
                </pic:spPr>
              </pic:pic>
            </a:graphicData>
          </a:graphic>
        </wp:anchor>
      </w:drawing>
    </w:r>
  </w:p>
  <w:p w14:paraId="55586E94" w14:textId="77777777" w:rsidR="002B510B" w:rsidRDefault="002B510B">
    <w:pPr>
      <w:pStyle w:val="Encabezado"/>
      <w:tabs>
        <w:tab w:val="left" w:pos="5799"/>
      </w:tabs>
      <w:jc w:val="center"/>
      <w:rPr>
        <w:color w:val="FF0000"/>
      </w:rPr>
    </w:pPr>
  </w:p>
  <w:p w14:paraId="3C96F836" w14:textId="77777777" w:rsidR="002B510B" w:rsidRDefault="002B510B">
    <w:pPr>
      <w:pStyle w:val="Encabezado"/>
      <w:tabs>
        <w:tab w:val="left" w:pos="5799"/>
      </w:tabs>
      <w:jc w:val="cent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D3298"/>
    <w:multiLevelType w:val="multilevel"/>
    <w:tmpl w:val="186D3298"/>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1A5A3587"/>
    <w:multiLevelType w:val="multilevel"/>
    <w:tmpl w:val="1A5A3587"/>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5B42E76"/>
    <w:multiLevelType w:val="multilevel"/>
    <w:tmpl w:val="25B42E76"/>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432940D8"/>
    <w:multiLevelType w:val="multilevel"/>
    <w:tmpl w:val="432940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FC5"/>
    <w:rsid w:val="0000795B"/>
    <w:rsid w:val="00007CBF"/>
    <w:rsid w:val="00012274"/>
    <w:rsid w:val="000145A9"/>
    <w:rsid w:val="00016D4F"/>
    <w:rsid w:val="00020157"/>
    <w:rsid w:val="00022B5E"/>
    <w:rsid w:val="00026BF7"/>
    <w:rsid w:val="00032F8F"/>
    <w:rsid w:val="00034EB5"/>
    <w:rsid w:val="00036161"/>
    <w:rsid w:val="0003759F"/>
    <w:rsid w:val="00055D71"/>
    <w:rsid w:val="000604A9"/>
    <w:rsid w:val="00061823"/>
    <w:rsid w:val="00065563"/>
    <w:rsid w:val="00065720"/>
    <w:rsid w:val="000667A7"/>
    <w:rsid w:val="00072D30"/>
    <w:rsid w:val="000745B8"/>
    <w:rsid w:val="00074D2E"/>
    <w:rsid w:val="00077844"/>
    <w:rsid w:val="0008735A"/>
    <w:rsid w:val="00091792"/>
    <w:rsid w:val="000A0D21"/>
    <w:rsid w:val="000A1C84"/>
    <w:rsid w:val="000A3DFE"/>
    <w:rsid w:val="000B07E4"/>
    <w:rsid w:val="000B3317"/>
    <w:rsid w:val="000B5A3A"/>
    <w:rsid w:val="000C3B8E"/>
    <w:rsid w:val="000C3C50"/>
    <w:rsid w:val="000D0343"/>
    <w:rsid w:val="000D5F89"/>
    <w:rsid w:val="000D78FB"/>
    <w:rsid w:val="000E1B90"/>
    <w:rsid w:val="000E35B6"/>
    <w:rsid w:val="000E5FF4"/>
    <w:rsid w:val="000E7F9C"/>
    <w:rsid w:val="000F0466"/>
    <w:rsid w:val="000F068A"/>
    <w:rsid w:val="000F2367"/>
    <w:rsid w:val="000F3671"/>
    <w:rsid w:val="000F516D"/>
    <w:rsid w:val="00101960"/>
    <w:rsid w:val="00105136"/>
    <w:rsid w:val="00105666"/>
    <w:rsid w:val="00106485"/>
    <w:rsid w:val="0010684E"/>
    <w:rsid w:val="001101DA"/>
    <w:rsid w:val="00110CFD"/>
    <w:rsid w:val="00112A7E"/>
    <w:rsid w:val="00113510"/>
    <w:rsid w:val="001166C1"/>
    <w:rsid w:val="00117F18"/>
    <w:rsid w:val="00121C44"/>
    <w:rsid w:val="00124E97"/>
    <w:rsid w:val="00126C7E"/>
    <w:rsid w:val="001302EB"/>
    <w:rsid w:val="00133BFE"/>
    <w:rsid w:val="001368CB"/>
    <w:rsid w:val="001379FE"/>
    <w:rsid w:val="0014127A"/>
    <w:rsid w:val="00142587"/>
    <w:rsid w:val="001506F4"/>
    <w:rsid w:val="001543D7"/>
    <w:rsid w:val="00161160"/>
    <w:rsid w:val="0016159B"/>
    <w:rsid w:val="001623BC"/>
    <w:rsid w:val="00162910"/>
    <w:rsid w:val="0016670B"/>
    <w:rsid w:val="00167FE0"/>
    <w:rsid w:val="00171A42"/>
    <w:rsid w:val="00175CE7"/>
    <w:rsid w:val="00177BD0"/>
    <w:rsid w:val="00180E57"/>
    <w:rsid w:val="0018170C"/>
    <w:rsid w:val="00181CEE"/>
    <w:rsid w:val="0018583E"/>
    <w:rsid w:val="00186C5B"/>
    <w:rsid w:val="001876A4"/>
    <w:rsid w:val="001933D1"/>
    <w:rsid w:val="00193EB3"/>
    <w:rsid w:val="001976E2"/>
    <w:rsid w:val="001A61B0"/>
    <w:rsid w:val="001B1E05"/>
    <w:rsid w:val="001B585E"/>
    <w:rsid w:val="001B6874"/>
    <w:rsid w:val="001B7DAA"/>
    <w:rsid w:val="001D4ED7"/>
    <w:rsid w:val="001E1A7F"/>
    <w:rsid w:val="001E48E3"/>
    <w:rsid w:val="001F16AD"/>
    <w:rsid w:val="001F37AE"/>
    <w:rsid w:val="001F62E2"/>
    <w:rsid w:val="001F6FC5"/>
    <w:rsid w:val="001F7B36"/>
    <w:rsid w:val="002040DD"/>
    <w:rsid w:val="00220C7A"/>
    <w:rsid w:val="00221727"/>
    <w:rsid w:val="002231B4"/>
    <w:rsid w:val="002244E4"/>
    <w:rsid w:val="0023249F"/>
    <w:rsid w:val="00233861"/>
    <w:rsid w:val="00244FA3"/>
    <w:rsid w:val="002500CE"/>
    <w:rsid w:val="00252AD6"/>
    <w:rsid w:val="00253AB1"/>
    <w:rsid w:val="002564F8"/>
    <w:rsid w:val="00256AC5"/>
    <w:rsid w:val="002627B6"/>
    <w:rsid w:val="00262DB3"/>
    <w:rsid w:val="00262F55"/>
    <w:rsid w:val="002644EB"/>
    <w:rsid w:val="0026647D"/>
    <w:rsid w:val="00270802"/>
    <w:rsid w:val="002708F9"/>
    <w:rsid w:val="00285229"/>
    <w:rsid w:val="00287E95"/>
    <w:rsid w:val="00290609"/>
    <w:rsid w:val="002935A0"/>
    <w:rsid w:val="002935FB"/>
    <w:rsid w:val="0029394B"/>
    <w:rsid w:val="00297BD4"/>
    <w:rsid w:val="00297DE6"/>
    <w:rsid w:val="002A0536"/>
    <w:rsid w:val="002A1348"/>
    <w:rsid w:val="002A244F"/>
    <w:rsid w:val="002A43BD"/>
    <w:rsid w:val="002B12AB"/>
    <w:rsid w:val="002B322C"/>
    <w:rsid w:val="002B3F01"/>
    <w:rsid w:val="002B4D14"/>
    <w:rsid w:val="002B510B"/>
    <w:rsid w:val="002B61AA"/>
    <w:rsid w:val="002C0426"/>
    <w:rsid w:val="002C4EEE"/>
    <w:rsid w:val="002C5D76"/>
    <w:rsid w:val="002C6A8B"/>
    <w:rsid w:val="002D1375"/>
    <w:rsid w:val="002D5ED2"/>
    <w:rsid w:val="002D7230"/>
    <w:rsid w:val="002E0774"/>
    <w:rsid w:val="002E1A6C"/>
    <w:rsid w:val="002E1E4E"/>
    <w:rsid w:val="002E2554"/>
    <w:rsid w:val="002E3DA7"/>
    <w:rsid w:val="002E54F1"/>
    <w:rsid w:val="002E5EAD"/>
    <w:rsid w:val="002F428E"/>
    <w:rsid w:val="002F42DC"/>
    <w:rsid w:val="002F5BB0"/>
    <w:rsid w:val="002F6383"/>
    <w:rsid w:val="00307011"/>
    <w:rsid w:val="003106E1"/>
    <w:rsid w:val="0031103F"/>
    <w:rsid w:val="00311EAC"/>
    <w:rsid w:val="00313270"/>
    <w:rsid w:val="00320CC9"/>
    <w:rsid w:val="00323622"/>
    <w:rsid w:val="00325CC0"/>
    <w:rsid w:val="00332FE6"/>
    <w:rsid w:val="003351E7"/>
    <w:rsid w:val="0034048E"/>
    <w:rsid w:val="00346203"/>
    <w:rsid w:val="00346F09"/>
    <w:rsid w:val="00347B74"/>
    <w:rsid w:val="00352023"/>
    <w:rsid w:val="00354F11"/>
    <w:rsid w:val="00361AF6"/>
    <w:rsid w:val="003641DA"/>
    <w:rsid w:val="00370409"/>
    <w:rsid w:val="00370B02"/>
    <w:rsid w:val="00371D0F"/>
    <w:rsid w:val="00372082"/>
    <w:rsid w:val="00374AC5"/>
    <w:rsid w:val="00376B66"/>
    <w:rsid w:val="00383157"/>
    <w:rsid w:val="0038781A"/>
    <w:rsid w:val="00391EAA"/>
    <w:rsid w:val="00394C09"/>
    <w:rsid w:val="00396218"/>
    <w:rsid w:val="00397192"/>
    <w:rsid w:val="003A0C7F"/>
    <w:rsid w:val="003A2D49"/>
    <w:rsid w:val="003A4186"/>
    <w:rsid w:val="003A76C1"/>
    <w:rsid w:val="003B13A4"/>
    <w:rsid w:val="003B59E8"/>
    <w:rsid w:val="003C0254"/>
    <w:rsid w:val="003C7C66"/>
    <w:rsid w:val="003D1750"/>
    <w:rsid w:val="003D2DEF"/>
    <w:rsid w:val="003D398B"/>
    <w:rsid w:val="003D5026"/>
    <w:rsid w:val="003D6865"/>
    <w:rsid w:val="003D7AC8"/>
    <w:rsid w:val="003E028D"/>
    <w:rsid w:val="003E0B93"/>
    <w:rsid w:val="003E210C"/>
    <w:rsid w:val="003E7535"/>
    <w:rsid w:val="003E7818"/>
    <w:rsid w:val="003F0562"/>
    <w:rsid w:val="003F3162"/>
    <w:rsid w:val="003F7A60"/>
    <w:rsid w:val="00400E9E"/>
    <w:rsid w:val="004047BF"/>
    <w:rsid w:val="00411225"/>
    <w:rsid w:val="00414A2B"/>
    <w:rsid w:val="00415F31"/>
    <w:rsid w:val="00420944"/>
    <w:rsid w:val="0042468E"/>
    <w:rsid w:val="00426DBC"/>
    <w:rsid w:val="00427EE5"/>
    <w:rsid w:val="00432096"/>
    <w:rsid w:val="004347EA"/>
    <w:rsid w:val="0044046C"/>
    <w:rsid w:val="00445E7A"/>
    <w:rsid w:val="004464AB"/>
    <w:rsid w:val="00452F91"/>
    <w:rsid w:val="004556FE"/>
    <w:rsid w:val="004631DE"/>
    <w:rsid w:val="00463485"/>
    <w:rsid w:val="0046350E"/>
    <w:rsid w:val="0046374C"/>
    <w:rsid w:val="0046386D"/>
    <w:rsid w:val="00464B27"/>
    <w:rsid w:val="0047011F"/>
    <w:rsid w:val="00472E91"/>
    <w:rsid w:val="004736E2"/>
    <w:rsid w:val="00474215"/>
    <w:rsid w:val="0048276A"/>
    <w:rsid w:val="00482D9C"/>
    <w:rsid w:val="00487B58"/>
    <w:rsid w:val="00491FA9"/>
    <w:rsid w:val="00493CD7"/>
    <w:rsid w:val="0049568C"/>
    <w:rsid w:val="004959D5"/>
    <w:rsid w:val="004A29A6"/>
    <w:rsid w:val="004B4307"/>
    <w:rsid w:val="004B4935"/>
    <w:rsid w:val="004B4F9F"/>
    <w:rsid w:val="004B6268"/>
    <w:rsid w:val="004B7BD9"/>
    <w:rsid w:val="004C1060"/>
    <w:rsid w:val="004C5D71"/>
    <w:rsid w:val="004C78D0"/>
    <w:rsid w:val="004D00FD"/>
    <w:rsid w:val="004D153A"/>
    <w:rsid w:val="004D2B37"/>
    <w:rsid w:val="004D32B0"/>
    <w:rsid w:val="004D7573"/>
    <w:rsid w:val="004E4340"/>
    <w:rsid w:val="004F2448"/>
    <w:rsid w:val="004F521B"/>
    <w:rsid w:val="004F5566"/>
    <w:rsid w:val="004F708B"/>
    <w:rsid w:val="004F7564"/>
    <w:rsid w:val="00500ED3"/>
    <w:rsid w:val="00502B13"/>
    <w:rsid w:val="0050363A"/>
    <w:rsid w:val="00504258"/>
    <w:rsid w:val="005138D7"/>
    <w:rsid w:val="005157B5"/>
    <w:rsid w:val="005165D5"/>
    <w:rsid w:val="00520549"/>
    <w:rsid w:val="00522676"/>
    <w:rsid w:val="005240D4"/>
    <w:rsid w:val="005242FC"/>
    <w:rsid w:val="00525C25"/>
    <w:rsid w:val="00526031"/>
    <w:rsid w:val="00526A62"/>
    <w:rsid w:val="00527457"/>
    <w:rsid w:val="005350E3"/>
    <w:rsid w:val="0053701C"/>
    <w:rsid w:val="00542424"/>
    <w:rsid w:val="005471C9"/>
    <w:rsid w:val="005523DF"/>
    <w:rsid w:val="005539FE"/>
    <w:rsid w:val="005555E2"/>
    <w:rsid w:val="00557136"/>
    <w:rsid w:val="00560278"/>
    <w:rsid w:val="00561132"/>
    <w:rsid w:val="00563A75"/>
    <w:rsid w:val="0056404C"/>
    <w:rsid w:val="0057335C"/>
    <w:rsid w:val="0057590A"/>
    <w:rsid w:val="0057632C"/>
    <w:rsid w:val="0057707B"/>
    <w:rsid w:val="005807D2"/>
    <w:rsid w:val="00580D6F"/>
    <w:rsid w:val="0058346F"/>
    <w:rsid w:val="00584997"/>
    <w:rsid w:val="00584DBB"/>
    <w:rsid w:val="005863F6"/>
    <w:rsid w:val="005910B1"/>
    <w:rsid w:val="00591F5E"/>
    <w:rsid w:val="00592D1E"/>
    <w:rsid w:val="00594CAF"/>
    <w:rsid w:val="005A2CEB"/>
    <w:rsid w:val="005A68CC"/>
    <w:rsid w:val="005A7BF8"/>
    <w:rsid w:val="005B3964"/>
    <w:rsid w:val="005C04F4"/>
    <w:rsid w:val="005C2AB2"/>
    <w:rsid w:val="005C47BB"/>
    <w:rsid w:val="005C68D5"/>
    <w:rsid w:val="005D128B"/>
    <w:rsid w:val="005D27C8"/>
    <w:rsid w:val="005D48E2"/>
    <w:rsid w:val="005D7F36"/>
    <w:rsid w:val="005E2782"/>
    <w:rsid w:val="005E5526"/>
    <w:rsid w:val="005F2ABD"/>
    <w:rsid w:val="005F3089"/>
    <w:rsid w:val="005F4617"/>
    <w:rsid w:val="006013BC"/>
    <w:rsid w:val="00605951"/>
    <w:rsid w:val="00607A9C"/>
    <w:rsid w:val="006106C8"/>
    <w:rsid w:val="00617369"/>
    <w:rsid w:val="00620DE2"/>
    <w:rsid w:val="00623F8A"/>
    <w:rsid w:val="00626145"/>
    <w:rsid w:val="00626F4D"/>
    <w:rsid w:val="00632901"/>
    <w:rsid w:val="00635699"/>
    <w:rsid w:val="0063633A"/>
    <w:rsid w:val="00636BD7"/>
    <w:rsid w:val="0063778D"/>
    <w:rsid w:val="006408E5"/>
    <w:rsid w:val="00643DA7"/>
    <w:rsid w:val="00651295"/>
    <w:rsid w:val="006620BA"/>
    <w:rsid w:val="00662B08"/>
    <w:rsid w:val="00664183"/>
    <w:rsid w:val="006649EA"/>
    <w:rsid w:val="00665B35"/>
    <w:rsid w:val="00670A35"/>
    <w:rsid w:val="00673E9C"/>
    <w:rsid w:val="006745BA"/>
    <w:rsid w:val="006769CE"/>
    <w:rsid w:val="006946DF"/>
    <w:rsid w:val="0069533A"/>
    <w:rsid w:val="0069599B"/>
    <w:rsid w:val="006A0D62"/>
    <w:rsid w:val="006A0FF4"/>
    <w:rsid w:val="006A116B"/>
    <w:rsid w:val="006A12C1"/>
    <w:rsid w:val="006A2583"/>
    <w:rsid w:val="006A543A"/>
    <w:rsid w:val="006A6CF0"/>
    <w:rsid w:val="006B18AD"/>
    <w:rsid w:val="006B1B58"/>
    <w:rsid w:val="006B36BD"/>
    <w:rsid w:val="006B4F68"/>
    <w:rsid w:val="006B7279"/>
    <w:rsid w:val="006C243D"/>
    <w:rsid w:val="006C36E6"/>
    <w:rsid w:val="006C3FBB"/>
    <w:rsid w:val="006C4B8B"/>
    <w:rsid w:val="006C60C8"/>
    <w:rsid w:val="006D13A6"/>
    <w:rsid w:val="006D24AB"/>
    <w:rsid w:val="006D2DEB"/>
    <w:rsid w:val="006D541F"/>
    <w:rsid w:val="006D5D57"/>
    <w:rsid w:val="006D70F3"/>
    <w:rsid w:val="006D7F84"/>
    <w:rsid w:val="006E6668"/>
    <w:rsid w:val="006E691A"/>
    <w:rsid w:val="006F1156"/>
    <w:rsid w:val="006F29AB"/>
    <w:rsid w:val="00700B82"/>
    <w:rsid w:val="00701BC1"/>
    <w:rsid w:val="007034D1"/>
    <w:rsid w:val="0070401C"/>
    <w:rsid w:val="00707F46"/>
    <w:rsid w:val="0071260F"/>
    <w:rsid w:val="00713572"/>
    <w:rsid w:val="00722BD7"/>
    <w:rsid w:val="00723426"/>
    <w:rsid w:val="00727D60"/>
    <w:rsid w:val="00730D49"/>
    <w:rsid w:val="00742C90"/>
    <w:rsid w:val="00743BF4"/>
    <w:rsid w:val="007440E8"/>
    <w:rsid w:val="00745311"/>
    <w:rsid w:val="00746B4E"/>
    <w:rsid w:val="007512D8"/>
    <w:rsid w:val="00751BDF"/>
    <w:rsid w:val="00751D28"/>
    <w:rsid w:val="00754D79"/>
    <w:rsid w:val="00763B8A"/>
    <w:rsid w:val="00763FF3"/>
    <w:rsid w:val="00764630"/>
    <w:rsid w:val="00764E62"/>
    <w:rsid w:val="00765108"/>
    <w:rsid w:val="007679F8"/>
    <w:rsid w:val="00771312"/>
    <w:rsid w:val="00773CA2"/>
    <w:rsid w:val="00781EB8"/>
    <w:rsid w:val="00783092"/>
    <w:rsid w:val="0078587B"/>
    <w:rsid w:val="00786A73"/>
    <w:rsid w:val="00797417"/>
    <w:rsid w:val="007A1337"/>
    <w:rsid w:val="007A235A"/>
    <w:rsid w:val="007A2A5E"/>
    <w:rsid w:val="007B3219"/>
    <w:rsid w:val="007B4266"/>
    <w:rsid w:val="007B5B6D"/>
    <w:rsid w:val="007B5D24"/>
    <w:rsid w:val="007C5358"/>
    <w:rsid w:val="007D0ED5"/>
    <w:rsid w:val="007D214E"/>
    <w:rsid w:val="007D7D7B"/>
    <w:rsid w:val="007E08D1"/>
    <w:rsid w:val="007E325A"/>
    <w:rsid w:val="007F0C5C"/>
    <w:rsid w:val="007F6BCC"/>
    <w:rsid w:val="00803AD6"/>
    <w:rsid w:val="008055AF"/>
    <w:rsid w:val="00810B3A"/>
    <w:rsid w:val="008143DB"/>
    <w:rsid w:val="00814B2C"/>
    <w:rsid w:val="00814E67"/>
    <w:rsid w:val="008151F4"/>
    <w:rsid w:val="008164AB"/>
    <w:rsid w:val="008168DD"/>
    <w:rsid w:val="0082329C"/>
    <w:rsid w:val="0082659D"/>
    <w:rsid w:val="00832AA2"/>
    <w:rsid w:val="00834402"/>
    <w:rsid w:val="008349B5"/>
    <w:rsid w:val="00835CD1"/>
    <w:rsid w:val="00836D9B"/>
    <w:rsid w:val="00840836"/>
    <w:rsid w:val="008411F9"/>
    <w:rsid w:val="00842956"/>
    <w:rsid w:val="00851948"/>
    <w:rsid w:val="0085394B"/>
    <w:rsid w:val="00856805"/>
    <w:rsid w:val="008720FA"/>
    <w:rsid w:val="0087372E"/>
    <w:rsid w:val="008752A5"/>
    <w:rsid w:val="00875B91"/>
    <w:rsid w:val="00875D0D"/>
    <w:rsid w:val="0087726A"/>
    <w:rsid w:val="0088271F"/>
    <w:rsid w:val="00882DEA"/>
    <w:rsid w:val="0088590A"/>
    <w:rsid w:val="00894FE2"/>
    <w:rsid w:val="008A08F7"/>
    <w:rsid w:val="008A1F06"/>
    <w:rsid w:val="008A393A"/>
    <w:rsid w:val="008A50ED"/>
    <w:rsid w:val="008A6017"/>
    <w:rsid w:val="008B607C"/>
    <w:rsid w:val="008C1041"/>
    <w:rsid w:val="008C21F8"/>
    <w:rsid w:val="008C4477"/>
    <w:rsid w:val="008C50ED"/>
    <w:rsid w:val="008C590F"/>
    <w:rsid w:val="008C72E3"/>
    <w:rsid w:val="008C7E72"/>
    <w:rsid w:val="008D138B"/>
    <w:rsid w:val="008D28E3"/>
    <w:rsid w:val="008D314A"/>
    <w:rsid w:val="008D3BDE"/>
    <w:rsid w:val="008D572E"/>
    <w:rsid w:val="008D68C9"/>
    <w:rsid w:val="008D7D53"/>
    <w:rsid w:val="008D7FA9"/>
    <w:rsid w:val="008E0D1B"/>
    <w:rsid w:val="008E24AC"/>
    <w:rsid w:val="008F0A57"/>
    <w:rsid w:val="008F165D"/>
    <w:rsid w:val="008F3634"/>
    <w:rsid w:val="008F4C7E"/>
    <w:rsid w:val="008F54AB"/>
    <w:rsid w:val="008F6E20"/>
    <w:rsid w:val="00900E34"/>
    <w:rsid w:val="0090180E"/>
    <w:rsid w:val="00907366"/>
    <w:rsid w:val="00911D72"/>
    <w:rsid w:val="00914555"/>
    <w:rsid w:val="00917EF8"/>
    <w:rsid w:val="00921472"/>
    <w:rsid w:val="009253F8"/>
    <w:rsid w:val="00926035"/>
    <w:rsid w:val="0092673A"/>
    <w:rsid w:val="00933130"/>
    <w:rsid w:val="0093355A"/>
    <w:rsid w:val="00937655"/>
    <w:rsid w:val="00940C56"/>
    <w:rsid w:val="009421C4"/>
    <w:rsid w:val="00943F4B"/>
    <w:rsid w:val="00946EC4"/>
    <w:rsid w:val="009507CE"/>
    <w:rsid w:val="00950B68"/>
    <w:rsid w:val="00950DA8"/>
    <w:rsid w:val="00955E10"/>
    <w:rsid w:val="00957005"/>
    <w:rsid w:val="00963CED"/>
    <w:rsid w:val="00964626"/>
    <w:rsid w:val="009666AC"/>
    <w:rsid w:val="009672FC"/>
    <w:rsid w:val="00972FF3"/>
    <w:rsid w:val="0097550D"/>
    <w:rsid w:val="009771B5"/>
    <w:rsid w:val="009823E5"/>
    <w:rsid w:val="00984F74"/>
    <w:rsid w:val="009940A7"/>
    <w:rsid w:val="00997E50"/>
    <w:rsid w:val="00997FC8"/>
    <w:rsid w:val="009A02FB"/>
    <w:rsid w:val="009A1399"/>
    <w:rsid w:val="009A25F1"/>
    <w:rsid w:val="009A28A5"/>
    <w:rsid w:val="009A498C"/>
    <w:rsid w:val="009B5F1E"/>
    <w:rsid w:val="009C1190"/>
    <w:rsid w:val="009C246F"/>
    <w:rsid w:val="009C3AA2"/>
    <w:rsid w:val="009C7D14"/>
    <w:rsid w:val="009D64CC"/>
    <w:rsid w:val="009E1F2F"/>
    <w:rsid w:val="009E2920"/>
    <w:rsid w:val="009E2FBA"/>
    <w:rsid w:val="009E4534"/>
    <w:rsid w:val="009F2E9A"/>
    <w:rsid w:val="009F7560"/>
    <w:rsid w:val="00A02CE4"/>
    <w:rsid w:val="00A06A58"/>
    <w:rsid w:val="00A07817"/>
    <w:rsid w:val="00A13CBE"/>
    <w:rsid w:val="00A14875"/>
    <w:rsid w:val="00A16889"/>
    <w:rsid w:val="00A17BF1"/>
    <w:rsid w:val="00A2026C"/>
    <w:rsid w:val="00A25D91"/>
    <w:rsid w:val="00A30AE4"/>
    <w:rsid w:val="00A31E72"/>
    <w:rsid w:val="00A320BD"/>
    <w:rsid w:val="00A439E0"/>
    <w:rsid w:val="00A4484B"/>
    <w:rsid w:val="00A450CC"/>
    <w:rsid w:val="00A45FF7"/>
    <w:rsid w:val="00A50C91"/>
    <w:rsid w:val="00A5563D"/>
    <w:rsid w:val="00A566F2"/>
    <w:rsid w:val="00A60898"/>
    <w:rsid w:val="00A613E4"/>
    <w:rsid w:val="00A619C7"/>
    <w:rsid w:val="00A649A3"/>
    <w:rsid w:val="00A769F0"/>
    <w:rsid w:val="00A81581"/>
    <w:rsid w:val="00A86597"/>
    <w:rsid w:val="00A94B2D"/>
    <w:rsid w:val="00A96D40"/>
    <w:rsid w:val="00AA52E4"/>
    <w:rsid w:val="00AB5245"/>
    <w:rsid w:val="00AB7C05"/>
    <w:rsid w:val="00AC4C2B"/>
    <w:rsid w:val="00AC5F59"/>
    <w:rsid w:val="00AC7DFA"/>
    <w:rsid w:val="00AC7E1D"/>
    <w:rsid w:val="00AE0A95"/>
    <w:rsid w:val="00AE1721"/>
    <w:rsid w:val="00AE252E"/>
    <w:rsid w:val="00AE67A7"/>
    <w:rsid w:val="00AF4049"/>
    <w:rsid w:val="00AF6F90"/>
    <w:rsid w:val="00AF76EF"/>
    <w:rsid w:val="00B032E5"/>
    <w:rsid w:val="00B03FF2"/>
    <w:rsid w:val="00B06A22"/>
    <w:rsid w:val="00B1088F"/>
    <w:rsid w:val="00B1114F"/>
    <w:rsid w:val="00B174C5"/>
    <w:rsid w:val="00B3265E"/>
    <w:rsid w:val="00B36026"/>
    <w:rsid w:val="00B366DD"/>
    <w:rsid w:val="00B366FB"/>
    <w:rsid w:val="00B443F7"/>
    <w:rsid w:val="00B47CA4"/>
    <w:rsid w:val="00B5637F"/>
    <w:rsid w:val="00B67B9C"/>
    <w:rsid w:val="00B72A35"/>
    <w:rsid w:val="00B73F43"/>
    <w:rsid w:val="00B945E1"/>
    <w:rsid w:val="00B9676E"/>
    <w:rsid w:val="00BA0AE6"/>
    <w:rsid w:val="00BA1F20"/>
    <w:rsid w:val="00BA4089"/>
    <w:rsid w:val="00BA6F05"/>
    <w:rsid w:val="00BB46DE"/>
    <w:rsid w:val="00BC0E00"/>
    <w:rsid w:val="00BC1EFB"/>
    <w:rsid w:val="00BC201B"/>
    <w:rsid w:val="00BC7C03"/>
    <w:rsid w:val="00BD3576"/>
    <w:rsid w:val="00BD62FD"/>
    <w:rsid w:val="00BE1009"/>
    <w:rsid w:val="00BE1CBA"/>
    <w:rsid w:val="00BE4727"/>
    <w:rsid w:val="00BE4B1F"/>
    <w:rsid w:val="00BE4D32"/>
    <w:rsid w:val="00BE738C"/>
    <w:rsid w:val="00BF5B86"/>
    <w:rsid w:val="00C026E0"/>
    <w:rsid w:val="00C02D77"/>
    <w:rsid w:val="00C0606F"/>
    <w:rsid w:val="00C121AB"/>
    <w:rsid w:val="00C1616B"/>
    <w:rsid w:val="00C2345E"/>
    <w:rsid w:val="00C243E2"/>
    <w:rsid w:val="00C31519"/>
    <w:rsid w:val="00C34ECA"/>
    <w:rsid w:val="00C41B3F"/>
    <w:rsid w:val="00C4201E"/>
    <w:rsid w:val="00C43526"/>
    <w:rsid w:val="00C47226"/>
    <w:rsid w:val="00C516CD"/>
    <w:rsid w:val="00C53819"/>
    <w:rsid w:val="00C64C8E"/>
    <w:rsid w:val="00C65E93"/>
    <w:rsid w:val="00C70A14"/>
    <w:rsid w:val="00C75335"/>
    <w:rsid w:val="00C77C07"/>
    <w:rsid w:val="00C83374"/>
    <w:rsid w:val="00C845B3"/>
    <w:rsid w:val="00C84F8F"/>
    <w:rsid w:val="00C9070E"/>
    <w:rsid w:val="00C91134"/>
    <w:rsid w:val="00C92C59"/>
    <w:rsid w:val="00C94A14"/>
    <w:rsid w:val="00C956FB"/>
    <w:rsid w:val="00C9746B"/>
    <w:rsid w:val="00CA182A"/>
    <w:rsid w:val="00CA2BBF"/>
    <w:rsid w:val="00CA7135"/>
    <w:rsid w:val="00CA7441"/>
    <w:rsid w:val="00CB06A9"/>
    <w:rsid w:val="00CB165F"/>
    <w:rsid w:val="00CB3CCB"/>
    <w:rsid w:val="00CB4CA8"/>
    <w:rsid w:val="00CC15DA"/>
    <w:rsid w:val="00CC6E7B"/>
    <w:rsid w:val="00CC763C"/>
    <w:rsid w:val="00CD05CA"/>
    <w:rsid w:val="00CD4494"/>
    <w:rsid w:val="00CD61F3"/>
    <w:rsid w:val="00CE3625"/>
    <w:rsid w:val="00CE7A23"/>
    <w:rsid w:val="00CF124A"/>
    <w:rsid w:val="00CF14D2"/>
    <w:rsid w:val="00CF180F"/>
    <w:rsid w:val="00CF3456"/>
    <w:rsid w:val="00D00767"/>
    <w:rsid w:val="00D02CFC"/>
    <w:rsid w:val="00D03523"/>
    <w:rsid w:val="00D049D6"/>
    <w:rsid w:val="00D13E8C"/>
    <w:rsid w:val="00D14F00"/>
    <w:rsid w:val="00D20B29"/>
    <w:rsid w:val="00D2375C"/>
    <w:rsid w:val="00D31977"/>
    <w:rsid w:val="00D31A48"/>
    <w:rsid w:val="00D31AEA"/>
    <w:rsid w:val="00D32962"/>
    <w:rsid w:val="00D3600E"/>
    <w:rsid w:val="00D3739D"/>
    <w:rsid w:val="00D37A1F"/>
    <w:rsid w:val="00D37D92"/>
    <w:rsid w:val="00D43F0E"/>
    <w:rsid w:val="00D528AD"/>
    <w:rsid w:val="00D560A6"/>
    <w:rsid w:val="00D568DB"/>
    <w:rsid w:val="00D56948"/>
    <w:rsid w:val="00D6090F"/>
    <w:rsid w:val="00D60C5F"/>
    <w:rsid w:val="00D66189"/>
    <w:rsid w:val="00D66247"/>
    <w:rsid w:val="00D674CC"/>
    <w:rsid w:val="00D70BC2"/>
    <w:rsid w:val="00D76F34"/>
    <w:rsid w:val="00D80CFE"/>
    <w:rsid w:val="00D813F4"/>
    <w:rsid w:val="00D87289"/>
    <w:rsid w:val="00DA250A"/>
    <w:rsid w:val="00DA6A92"/>
    <w:rsid w:val="00DB0EA4"/>
    <w:rsid w:val="00DB7CB0"/>
    <w:rsid w:val="00DC7AFF"/>
    <w:rsid w:val="00DD05B2"/>
    <w:rsid w:val="00DD3E37"/>
    <w:rsid w:val="00DD4327"/>
    <w:rsid w:val="00DD510A"/>
    <w:rsid w:val="00DD63D7"/>
    <w:rsid w:val="00DD7F7F"/>
    <w:rsid w:val="00DE2E2F"/>
    <w:rsid w:val="00DE67E2"/>
    <w:rsid w:val="00DF08AA"/>
    <w:rsid w:val="00DF0FE4"/>
    <w:rsid w:val="00DF2DA0"/>
    <w:rsid w:val="00DF6312"/>
    <w:rsid w:val="00E04FAD"/>
    <w:rsid w:val="00E1229B"/>
    <w:rsid w:val="00E15095"/>
    <w:rsid w:val="00E160E8"/>
    <w:rsid w:val="00E17E3C"/>
    <w:rsid w:val="00E20147"/>
    <w:rsid w:val="00E23004"/>
    <w:rsid w:val="00E250D2"/>
    <w:rsid w:val="00E30FAA"/>
    <w:rsid w:val="00E323D4"/>
    <w:rsid w:val="00E32BC8"/>
    <w:rsid w:val="00E452BB"/>
    <w:rsid w:val="00E51142"/>
    <w:rsid w:val="00E609BE"/>
    <w:rsid w:val="00E62D54"/>
    <w:rsid w:val="00E65739"/>
    <w:rsid w:val="00E67DE7"/>
    <w:rsid w:val="00E7283A"/>
    <w:rsid w:val="00E761EF"/>
    <w:rsid w:val="00E80DE2"/>
    <w:rsid w:val="00E86BC0"/>
    <w:rsid w:val="00E90DAA"/>
    <w:rsid w:val="00E95F87"/>
    <w:rsid w:val="00EA118E"/>
    <w:rsid w:val="00EA32C3"/>
    <w:rsid w:val="00EA540D"/>
    <w:rsid w:val="00EA5887"/>
    <w:rsid w:val="00EA6C96"/>
    <w:rsid w:val="00EB2536"/>
    <w:rsid w:val="00EC14F0"/>
    <w:rsid w:val="00EC4372"/>
    <w:rsid w:val="00ED150A"/>
    <w:rsid w:val="00ED4F01"/>
    <w:rsid w:val="00ED7278"/>
    <w:rsid w:val="00EE4BF0"/>
    <w:rsid w:val="00EE52E1"/>
    <w:rsid w:val="00EF2B55"/>
    <w:rsid w:val="00EF3C46"/>
    <w:rsid w:val="00EF4FC5"/>
    <w:rsid w:val="00EF7E8C"/>
    <w:rsid w:val="00F1188D"/>
    <w:rsid w:val="00F11DE8"/>
    <w:rsid w:val="00F147BC"/>
    <w:rsid w:val="00F15963"/>
    <w:rsid w:val="00F20DAE"/>
    <w:rsid w:val="00F216E3"/>
    <w:rsid w:val="00F232DB"/>
    <w:rsid w:val="00F27621"/>
    <w:rsid w:val="00F323F1"/>
    <w:rsid w:val="00F3264F"/>
    <w:rsid w:val="00F33E85"/>
    <w:rsid w:val="00F36713"/>
    <w:rsid w:val="00F36E48"/>
    <w:rsid w:val="00F412DC"/>
    <w:rsid w:val="00F460E3"/>
    <w:rsid w:val="00F51CDA"/>
    <w:rsid w:val="00F542E5"/>
    <w:rsid w:val="00F613E1"/>
    <w:rsid w:val="00F61459"/>
    <w:rsid w:val="00F65F55"/>
    <w:rsid w:val="00F80BAF"/>
    <w:rsid w:val="00F85814"/>
    <w:rsid w:val="00F87DB3"/>
    <w:rsid w:val="00F93521"/>
    <w:rsid w:val="00F953D0"/>
    <w:rsid w:val="00FA63D6"/>
    <w:rsid w:val="00FB14A3"/>
    <w:rsid w:val="00FB2ED6"/>
    <w:rsid w:val="00FB76D7"/>
    <w:rsid w:val="00FC04F5"/>
    <w:rsid w:val="00FC2E51"/>
    <w:rsid w:val="00FC322D"/>
    <w:rsid w:val="00FC464C"/>
    <w:rsid w:val="00FC4BF9"/>
    <w:rsid w:val="00FC674D"/>
    <w:rsid w:val="00FD02A8"/>
    <w:rsid w:val="00FD2D20"/>
    <w:rsid w:val="00FD3F3C"/>
    <w:rsid w:val="00FD7803"/>
    <w:rsid w:val="00FE386D"/>
    <w:rsid w:val="00FF0910"/>
    <w:rsid w:val="00FF17E4"/>
    <w:rsid w:val="00FF4E2E"/>
    <w:rsid w:val="00FF78E5"/>
    <w:rsid w:val="02670B5A"/>
    <w:rsid w:val="036CDA0E"/>
    <w:rsid w:val="038ABB03"/>
    <w:rsid w:val="046A3B1C"/>
    <w:rsid w:val="05C48609"/>
    <w:rsid w:val="063B640F"/>
    <w:rsid w:val="06614D20"/>
    <w:rsid w:val="0669DD7E"/>
    <w:rsid w:val="066D2053"/>
    <w:rsid w:val="0695A421"/>
    <w:rsid w:val="06A08A76"/>
    <w:rsid w:val="06F5F654"/>
    <w:rsid w:val="09B1B41A"/>
    <w:rsid w:val="09E95F61"/>
    <w:rsid w:val="0AD82FCB"/>
    <w:rsid w:val="0C11B670"/>
    <w:rsid w:val="0E2659B0"/>
    <w:rsid w:val="0ED2BE17"/>
    <w:rsid w:val="0EE6F918"/>
    <w:rsid w:val="13434937"/>
    <w:rsid w:val="1442A466"/>
    <w:rsid w:val="15D422D2"/>
    <w:rsid w:val="16F81302"/>
    <w:rsid w:val="172DA4BD"/>
    <w:rsid w:val="174144C8"/>
    <w:rsid w:val="1AB17795"/>
    <w:rsid w:val="1AB7B6AA"/>
    <w:rsid w:val="1B185D06"/>
    <w:rsid w:val="1B603D9D"/>
    <w:rsid w:val="1B690E62"/>
    <w:rsid w:val="1B6CE36F"/>
    <w:rsid w:val="1BDFD962"/>
    <w:rsid w:val="1CBC046D"/>
    <w:rsid w:val="1CF9E887"/>
    <w:rsid w:val="1E3278F8"/>
    <w:rsid w:val="1EACDEB8"/>
    <w:rsid w:val="1F84EC4B"/>
    <w:rsid w:val="210FC8AB"/>
    <w:rsid w:val="2119FB79"/>
    <w:rsid w:val="22A94AB0"/>
    <w:rsid w:val="22B95441"/>
    <w:rsid w:val="22D803BB"/>
    <w:rsid w:val="244B2224"/>
    <w:rsid w:val="24A4BDA6"/>
    <w:rsid w:val="26A900A7"/>
    <w:rsid w:val="276CFB98"/>
    <w:rsid w:val="282742D1"/>
    <w:rsid w:val="285937DC"/>
    <w:rsid w:val="2CAFEF6C"/>
    <w:rsid w:val="2DF0A03E"/>
    <w:rsid w:val="2F176B60"/>
    <w:rsid w:val="30237125"/>
    <w:rsid w:val="3063826E"/>
    <w:rsid w:val="30F2F947"/>
    <w:rsid w:val="318A176E"/>
    <w:rsid w:val="31F4668B"/>
    <w:rsid w:val="32810C11"/>
    <w:rsid w:val="32D2EB26"/>
    <w:rsid w:val="3315EADC"/>
    <w:rsid w:val="33736BC7"/>
    <w:rsid w:val="3560D960"/>
    <w:rsid w:val="368A9C73"/>
    <w:rsid w:val="3782F62B"/>
    <w:rsid w:val="381BA946"/>
    <w:rsid w:val="38797B25"/>
    <w:rsid w:val="388DA89A"/>
    <w:rsid w:val="38DAE58C"/>
    <w:rsid w:val="3939A316"/>
    <w:rsid w:val="3985A059"/>
    <w:rsid w:val="3A9A5531"/>
    <w:rsid w:val="3AD23267"/>
    <w:rsid w:val="3B23D7E4"/>
    <w:rsid w:val="3B90C4C1"/>
    <w:rsid w:val="3BFF9F0C"/>
    <w:rsid w:val="3CF89739"/>
    <w:rsid w:val="3D4D50EE"/>
    <w:rsid w:val="3D503130"/>
    <w:rsid w:val="3D9D779C"/>
    <w:rsid w:val="3DB87183"/>
    <w:rsid w:val="3F283152"/>
    <w:rsid w:val="423CC4DD"/>
    <w:rsid w:val="43322747"/>
    <w:rsid w:val="436071E1"/>
    <w:rsid w:val="43F0DBDE"/>
    <w:rsid w:val="4428FE55"/>
    <w:rsid w:val="450F3B75"/>
    <w:rsid w:val="45DBC539"/>
    <w:rsid w:val="461C71DC"/>
    <w:rsid w:val="46DB35B6"/>
    <w:rsid w:val="472344E3"/>
    <w:rsid w:val="4767B1B5"/>
    <w:rsid w:val="4916804E"/>
    <w:rsid w:val="4928F2AB"/>
    <w:rsid w:val="49586BDA"/>
    <w:rsid w:val="49A67808"/>
    <w:rsid w:val="49D911F2"/>
    <w:rsid w:val="4A6639DB"/>
    <w:rsid w:val="4AFA611E"/>
    <w:rsid w:val="4D65D7C6"/>
    <w:rsid w:val="4D7E0A2A"/>
    <w:rsid w:val="4DADBC8F"/>
    <w:rsid w:val="4DF263F5"/>
    <w:rsid w:val="4EFC79F2"/>
    <w:rsid w:val="4F135E40"/>
    <w:rsid w:val="4F2433E0"/>
    <w:rsid w:val="50727765"/>
    <w:rsid w:val="50A4B2B2"/>
    <w:rsid w:val="51D66820"/>
    <w:rsid w:val="51F4D166"/>
    <w:rsid w:val="523BD716"/>
    <w:rsid w:val="5334093B"/>
    <w:rsid w:val="53CACF63"/>
    <w:rsid w:val="5607F782"/>
    <w:rsid w:val="5668E7E6"/>
    <w:rsid w:val="5758C735"/>
    <w:rsid w:val="57985257"/>
    <w:rsid w:val="5843846F"/>
    <w:rsid w:val="588769D2"/>
    <w:rsid w:val="589FE740"/>
    <w:rsid w:val="59C63B69"/>
    <w:rsid w:val="59EBE8FA"/>
    <w:rsid w:val="5A99DD1F"/>
    <w:rsid w:val="5ABC69ED"/>
    <w:rsid w:val="5B2152E7"/>
    <w:rsid w:val="5B4E4FA6"/>
    <w:rsid w:val="5B704A2B"/>
    <w:rsid w:val="5BDA317E"/>
    <w:rsid w:val="5BF3A160"/>
    <w:rsid w:val="5BF66DC4"/>
    <w:rsid w:val="5D367986"/>
    <w:rsid w:val="5DBFDAAC"/>
    <w:rsid w:val="5DFA5C38"/>
    <w:rsid w:val="5E9AA9B3"/>
    <w:rsid w:val="5F156998"/>
    <w:rsid w:val="5F971A78"/>
    <w:rsid w:val="5FD3D978"/>
    <w:rsid w:val="60B0A58A"/>
    <w:rsid w:val="615BCC34"/>
    <w:rsid w:val="6237A000"/>
    <w:rsid w:val="64026459"/>
    <w:rsid w:val="6426E081"/>
    <w:rsid w:val="64297A5E"/>
    <w:rsid w:val="652A1F93"/>
    <w:rsid w:val="652EFCE7"/>
    <w:rsid w:val="65DEFC87"/>
    <w:rsid w:val="65E6BD72"/>
    <w:rsid w:val="67B8AD39"/>
    <w:rsid w:val="689D1ABF"/>
    <w:rsid w:val="69AB1FEE"/>
    <w:rsid w:val="6A475B4E"/>
    <w:rsid w:val="6A51FF71"/>
    <w:rsid w:val="6B280552"/>
    <w:rsid w:val="6C857C0B"/>
    <w:rsid w:val="6D0314B0"/>
    <w:rsid w:val="6E1389C9"/>
    <w:rsid w:val="6E6DEA23"/>
    <w:rsid w:val="6F2E624D"/>
    <w:rsid w:val="70C74BCB"/>
    <w:rsid w:val="71ACD4A7"/>
    <w:rsid w:val="729BD787"/>
    <w:rsid w:val="72BCAE1E"/>
    <w:rsid w:val="72BEACAF"/>
    <w:rsid w:val="73A244C5"/>
    <w:rsid w:val="73E9D957"/>
    <w:rsid w:val="73FC3C19"/>
    <w:rsid w:val="740BE8E9"/>
    <w:rsid w:val="74E36485"/>
    <w:rsid w:val="756A9F45"/>
    <w:rsid w:val="76B809CF"/>
    <w:rsid w:val="777C5CBA"/>
    <w:rsid w:val="787933E3"/>
    <w:rsid w:val="792E8F2F"/>
    <w:rsid w:val="7BB70733"/>
    <w:rsid w:val="7CE85B6D"/>
    <w:rsid w:val="7FC2612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7B2782C"/>
  <w15:docId w15:val="{52D9D8E6-CC95-4258-B993-7C48BA2D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s-ES" w:eastAsia="es-ES"/>
    </w:rPr>
  </w:style>
  <w:style w:type="paragraph" w:styleId="Ttulo1">
    <w:name w:val="heading 1"/>
    <w:basedOn w:val="Normal"/>
    <w:next w:val="Normal"/>
    <w:qFormat/>
    <w:pPr>
      <w:keepNext/>
      <w:jc w:val="both"/>
      <w:outlineLvl w:val="0"/>
    </w:pPr>
    <w:rPr>
      <w:rFonts w:ascii="Arial" w:hAnsi="Arial"/>
      <w:b/>
      <w:sz w:val="20"/>
      <w:szCs w:val="19"/>
    </w:rPr>
  </w:style>
  <w:style w:type="paragraph" w:styleId="Ttulo3">
    <w:name w:val="heading 3"/>
    <w:basedOn w:val="Normal"/>
    <w:next w:val="Normal"/>
    <w:qFormat/>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qFormat/>
    <w:rPr>
      <w:sz w:val="16"/>
      <w:szCs w:val="16"/>
    </w:rPr>
  </w:style>
  <w:style w:type="character" w:styleId="Refdenotaalpie">
    <w:name w:val="footnote reference"/>
    <w:qFormat/>
    <w:rPr>
      <w:vertAlign w:val="superscript"/>
    </w:rPr>
  </w:style>
  <w:style w:type="character" w:styleId="Hipervnculo">
    <w:name w:val="Hyperlink"/>
    <w:qFormat/>
    <w:rPr>
      <w:color w:val="0000FF"/>
      <w:u w:val="single"/>
    </w:rPr>
  </w:style>
  <w:style w:type="character" w:styleId="Nmerodepgina">
    <w:name w:val="page number"/>
    <w:qFormat/>
    <w:rPr>
      <w:rFonts w:cs="Times New Roman"/>
    </w:rPr>
  </w:style>
  <w:style w:type="paragraph" w:styleId="Textonotapie">
    <w:name w:val="footnote text"/>
    <w:basedOn w:val="Normal"/>
    <w:link w:val="TextonotapieCar"/>
    <w:qFormat/>
    <w:rPr>
      <w:sz w:val="20"/>
      <w:szCs w:val="20"/>
    </w:rPr>
  </w:style>
  <w:style w:type="paragraph" w:styleId="Asuntodelcomentario">
    <w:name w:val="annotation subject"/>
    <w:basedOn w:val="Textocomentario"/>
    <w:next w:val="Textocomentario"/>
    <w:link w:val="AsuntodelcomentarioCar"/>
    <w:qFormat/>
    <w:rPr>
      <w:b/>
      <w:bCs/>
    </w:rPr>
  </w:style>
  <w:style w:type="paragraph" w:styleId="Textocomentario">
    <w:name w:val="annotation text"/>
    <w:basedOn w:val="Normal"/>
    <w:link w:val="TextocomentarioCar"/>
    <w:qFormat/>
    <w:rPr>
      <w:sz w:val="20"/>
      <w:szCs w:val="20"/>
    </w:rPr>
  </w:style>
  <w:style w:type="paragraph" w:styleId="Textodeglobo">
    <w:name w:val="Balloon Text"/>
    <w:basedOn w:val="Normal"/>
    <w:semiHidden/>
    <w:qFormat/>
    <w:rPr>
      <w:rFonts w:ascii="Tahoma" w:hAnsi="Tahoma" w:cs="Tahoma"/>
      <w:sz w:val="16"/>
      <w:szCs w:val="16"/>
    </w:rPr>
  </w:style>
  <w:style w:type="paragraph" w:styleId="Encabezado">
    <w:name w:val="header"/>
    <w:basedOn w:val="Normal"/>
    <w:link w:val="EncabezadoCar"/>
    <w:qFormat/>
    <w:pPr>
      <w:tabs>
        <w:tab w:val="center" w:pos="4252"/>
        <w:tab w:val="right" w:pos="8504"/>
      </w:tabs>
    </w:pPr>
  </w:style>
  <w:style w:type="paragraph" w:styleId="Piedepgina">
    <w:name w:val="footer"/>
    <w:basedOn w:val="Normal"/>
    <w:link w:val="PiedepginaCar"/>
    <w:qFormat/>
    <w:pPr>
      <w:tabs>
        <w:tab w:val="center" w:pos="4252"/>
        <w:tab w:val="right" w:pos="8504"/>
      </w:tabs>
    </w:pPr>
  </w:style>
  <w:style w:type="character" w:customStyle="1" w:styleId="EncabezadoCar">
    <w:name w:val="Encabezado Car"/>
    <w:link w:val="Encabezado"/>
    <w:qFormat/>
    <w:rPr>
      <w:sz w:val="24"/>
      <w:szCs w:val="24"/>
      <w:lang w:val="es-ES" w:eastAsia="es-ES" w:bidi="ar-SA"/>
    </w:rPr>
  </w:style>
  <w:style w:type="character" w:customStyle="1" w:styleId="PiedepginaCar">
    <w:name w:val="Pie de página Car"/>
    <w:link w:val="Piedepgina"/>
    <w:semiHidden/>
    <w:qFormat/>
    <w:locked/>
    <w:rPr>
      <w:sz w:val="24"/>
      <w:szCs w:val="24"/>
      <w:lang w:val="es-ES" w:eastAsia="es-ES" w:bidi="ar-SA"/>
    </w:rPr>
  </w:style>
  <w:style w:type="paragraph" w:styleId="Prrafodelista">
    <w:name w:val="List Paragraph"/>
    <w:basedOn w:val="Normal"/>
    <w:uiPriority w:val="34"/>
    <w:qFormat/>
    <w:pPr>
      <w:ind w:left="708"/>
    </w:pPr>
  </w:style>
  <w:style w:type="character" w:customStyle="1" w:styleId="TextocomentarioCar">
    <w:name w:val="Texto comentario Car"/>
    <w:link w:val="Textocomentario"/>
    <w:qFormat/>
    <w:rPr>
      <w:lang w:val="es-ES" w:eastAsia="es-ES"/>
    </w:rPr>
  </w:style>
  <w:style w:type="character" w:customStyle="1" w:styleId="AsuntodelcomentarioCar">
    <w:name w:val="Asunto del comentario Car"/>
    <w:link w:val="Asuntodelcomentario"/>
    <w:qFormat/>
    <w:rPr>
      <w:b/>
      <w:bCs/>
      <w:lang w:val="es-ES" w:eastAsia="es-ES"/>
    </w:rPr>
  </w:style>
  <w:style w:type="character" w:customStyle="1" w:styleId="TextonotapieCar">
    <w:name w:val="Texto nota pie Car"/>
    <w:link w:val="Textonotapie"/>
    <w:qFormat/>
    <w:rPr>
      <w:lang w:val="es-ES" w:eastAsia="es-ES"/>
    </w:rPr>
  </w:style>
  <w:style w:type="character" w:customStyle="1" w:styleId="Mencinsinresolver1">
    <w:name w:val="Mención sin resolver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o.su/7Fmyk6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o.su/7Fmyk6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goo.su/7Fmyk6x" TargetMode="Externa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o.su/7Fmyk6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AAC84-C810-49E7-9206-770057805D5D}">
  <ds:schemaRefs>
    <ds:schemaRef ds:uri="http://schemas.microsoft.com/sharepoint/v3/contenttype/forms"/>
  </ds:schemaRefs>
</ds:datastoreItem>
</file>

<file path=customXml/itemProps2.xml><?xml version="1.0" encoding="utf-8"?>
<ds:datastoreItem xmlns:ds="http://schemas.openxmlformats.org/officeDocument/2006/customXml" ds:itemID="{EC8A0D43-46F1-4AF1-87DA-E726F4CE9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CCF1E-ACF9-45D9-99C3-046A8379A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1424</Words>
  <Characters>7833</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creator>ptellez</dc:creator>
  <cp:lastModifiedBy>Usuario</cp:lastModifiedBy>
  <cp:revision>3</cp:revision>
  <cp:lastPrinted>2024-11-05T20:25:00Z</cp:lastPrinted>
  <dcterms:created xsi:type="dcterms:W3CDTF">2025-06-29T03:35:00Z</dcterms:created>
  <dcterms:modified xsi:type="dcterms:W3CDTF">2025-07-02T03:51:00Z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y fmtid="{D5CDD505-2E9C-101B-9397-08002B2CF9AE}" pid="3" name="KSOProductBuildVer">
    <vt:lpwstr>2058-12.2.0.21546</vt:lpwstr>
  </property>
  <property fmtid="{D5CDD505-2E9C-101B-9397-08002B2CF9AE}" pid="4" name="ICV">
    <vt:lpwstr>4A25AF1C67894B66B239DA8B955677FB_12</vt:lpwstr>
  </property>
</Properties>
</file>